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D080" w14:textId="553F949E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7363FE">
        <w:rPr>
          <w:rFonts w:ascii="Arial" w:hAnsi="Arial" w:cs="Arial"/>
          <w:b/>
          <w:u w:val="single"/>
        </w:rPr>
        <w:t>Fine Art</w:t>
      </w:r>
    </w:p>
    <w:p w14:paraId="747A91E4" w14:textId="3DE7D296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7363FE">
        <w:rPr>
          <w:rFonts w:ascii="Arial" w:hAnsi="Arial" w:cs="Arial"/>
        </w:rPr>
        <w:t xml:space="preserve">Fine Art </w:t>
      </w:r>
      <w:r>
        <w:rPr>
          <w:rFonts w:ascii="Arial" w:hAnsi="Arial" w:cs="Arial"/>
        </w:rPr>
        <w:t>is structured as follows.</w:t>
      </w:r>
    </w:p>
    <w:p w14:paraId="1D3BDE67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1CCFD19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235B28" wp14:editId="7D1CF3D3">
            <wp:extent cx="6743700" cy="3867150"/>
            <wp:effectExtent l="38100" t="38100" r="952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BA83BDC" w14:textId="77777777" w:rsidR="007C6D4A" w:rsidRDefault="007C6D4A" w:rsidP="007C6D4A">
      <w:pPr>
        <w:rPr>
          <w:rFonts w:ascii="Arial" w:hAnsi="Arial" w:cs="Arial"/>
        </w:rPr>
      </w:pPr>
    </w:p>
    <w:p w14:paraId="300D54FE" w14:textId="6520651C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544C787" wp14:editId="5A79CDC1">
            <wp:extent cx="6829425" cy="2628900"/>
            <wp:effectExtent l="38100" t="57150" r="85725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A8267AC" w14:textId="77777777" w:rsidR="007C6D4A" w:rsidRDefault="007C6D4A" w:rsidP="007C6D4A">
      <w:pPr>
        <w:rPr>
          <w:rFonts w:ascii="Arial" w:hAnsi="Arial" w:cs="Arial"/>
        </w:rPr>
      </w:pPr>
    </w:p>
    <w:p w14:paraId="47CFEB54" w14:textId="77777777" w:rsidR="007C6D4A" w:rsidRDefault="007C6D4A" w:rsidP="007C6D4A">
      <w:pPr>
        <w:rPr>
          <w:rFonts w:ascii="Arial" w:hAnsi="Arial" w:cs="Arial"/>
        </w:rPr>
      </w:pPr>
    </w:p>
    <w:p w14:paraId="15B3A706" w14:textId="77777777" w:rsidR="00804090" w:rsidRDefault="00804090" w:rsidP="007C6D4A">
      <w:pPr>
        <w:rPr>
          <w:rFonts w:ascii="Arial" w:hAnsi="Arial" w:cs="Arial"/>
        </w:rPr>
      </w:pPr>
    </w:p>
    <w:p w14:paraId="51B309F5" w14:textId="77777777" w:rsidR="00804090" w:rsidRDefault="00804090" w:rsidP="007C6D4A">
      <w:pPr>
        <w:rPr>
          <w:rFonts w:ascii="Arial" w:hAnsi="Arial" w:cs="Arial"/>
        </w:rPr>
      </w:pPr>
    </w:p>
    <w:p w14:paraId="221BEB02" w14:textId="77777777" w:rsidR="00804090" w:rsidRDefault="00804090" w:rsidP="007C6D4A">
      <w:pPr>
        <w:rPr>
          <w:rFonts w:ascii="Arial" w:hAnsi="Arial" w:cs="Arial"/>
        </w:rPr>
      </w:pPr>
    </w:p>
    <w:p w14:paraId="6DD72D17" w14:textId="77777777" w:rsidR="00804090" w:rsidRDefault="00804090" w:rsidP="007C6D4A">
      <w:pPr>
        <w:rPr>
          <w:rFonts w:ascii="Arial" w:hAnsi="Arial" w:cs="Arial"/>
        </w:rPr>
      </w:pPr>
    </w:p>
    <w:p w14:paraId="7F1EF93E" w14:textId="77777777" w:rsidR="00804090" w:rsidRDefault="00804090" w:rsidP="007C6D4A">
      <w:pPr>
        <w:rPr>
          <w:rFonts w:ascii="Arial" w:hAnsi="Arial" w:cs="Arial"/>
        </w:rPr>
      </w:pPr>
    </w:p>
    <w:p w14:paraId="0E83D80D" w14:textId="504B984F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t>Year 11:</w:t>
      </w:r>
    </w:p>
    <w:p w14:paraId="3437020F" w14:textId="77777777" w:rsidR="00804090" w:rsidRDefault="00804090" w:rsidP="007C6D4A">
      <w:pPr>
        <w:rPr>
          <w:rFonts w:ascii="Arial" w:hAnsi="Arial" w:cs="Arial"/>
          <w:noProof/>
          <w:lang w:eastAsia="en-GB"/>
        </w:rPr>
      </w:pPr>
    </w:p>
    <w:p w14:paraId="730418BA" w14:textId="60CD049E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AD54652" wp14:editId="4F08E78E">
            <wp:extent cx="6924675" cy="4095750"/>
            <wp:effectExtent l="38100" t="57150" r="857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F3585A3" w14:textId="77777777" w:rsidR="007C6D4A" w:rsidRDefault="007C6D4A" w:rsidP="007C6D4A">
      <w:pPr>
        <w:rPr>
          <w:rFonts w:ascii="Arial" w:hAnsi="Arial" w:cs="Arial"/>
        </w:rPr>
      </w:pPr>
    </w:p>
    <w:p w14:paraId="4354B7F9" w14:textId="47AA59CB" w:rsidR="007C6D4A" w:rsidRDefault="00F260CD" w:rsidP="007C6D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COURSE COMPLETE </w:t>
      </w:r>
    </w:p>
    <w:sectPr w:rsidR="007C6D4A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53387"/>
    <w:rsid w:val="0007369C"/>
    <w:rsid w:val="000D0DB0"/>
    <w:rsid w:val="001C3D62"/>
    <w:rsid w:val="00235413"/>
    <w:rsid w:val="002C4E26"/>
    <w:rsid w:val="00301510"/>
    <w:rsid w:val="00393A9A"/>
    <w:rsid w:val="003B25EE"/>
    <w:rsid w:val="003B58FF"/>
    <w:rsid w:val="003D14A7"/>
    <w:rsid w:val="003D73D6"/>
    <w:rsid w:val="003E606A"/>
    <w:rsid w:val="00422F6A"/>
    <w:rsid w:val="004C0AB5"/>
    <w:rsid w:val="00514B97"/>
    <w:rsid w:val="00652C4A"/>
    <w:rsid w:val="00664512"/>
    <w:rsid w:val="006F58B9"/>
    <w:rsid w:val="007363FE"/>
    <w:rsid w:val="00756818"/>
    <w:rsid w:val="007C6D4A"/>
    <w:rsid w:val="00804090"/>
    <w:rsid w:val="008A79C0"/>
    <w:rsid w:val="009964BF"/>
    <w:rsid w:val="00A44EE3"/>
    <w:rsid w:val="00A771D8"/>
    <w:rsid w:val="00A970F2"/>
    <w:rsid w:val="00AE531C"/>
    <w:rsid w:val="00AE680C"/>
    <w:rsid w:val="00B014B5"/>
    <w:rsid w:val="00B71E14"/>
    <w:rsid w:val="00B73448"/>
    <w:rsid w:val="00B87BC0"/>
    <w:rsid w:val="00BC4A73"/>
    <w:rsid w:val="00C60686"/>
    <w:rsid w:val="00CC6A6D"/>
    <w:rsid w:val="00CD0E91"/>
    <w:rsid w:val="00D26986"/>
    <w:rsid w:val="00EA3ED7"/>
    <w:rsid w:val="00F1306A"/>
    <w:rsid w:val="00F260CD"/>
    <w:rsid w:val="00FB4BEF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21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0" i="0"/>
            <a:t>How is weaving used in contemporary practice?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 b="0" i="0"/>
            <a:t>How can we be inspired by our environment around us to explore natural form at the seaside?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GB" b="0" i="0"/>
            <a:t>How can we develop and refine work through reflection and artist inspiration?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57EFB0D4-8643-4083-BFA7-391588713A03}">
      <dgm:prSet/>
      <dgm:spPr/>
      <dgm:t>
        <a:bodyPr/>
        <a:lstStyle/>
        <a:p>
          <a:r>
            <a:rPr lang="en-GB" b="0" i="0"/>
            <a:t>How do artists represent an individual through portraiture?</a:t>
          </a:r>
        </a:p>
      </dgm:t>
    </dgm:pt>
    <dgm:pt modelId="{B2051034-803B-42F7-B6BC-ABE32CA930AE}" type="parTrans" cxnId="{374A4A3C-041C-4A73-95A0-19EC475A4ABA}">
      <dgm:prSet/>
      <dgm:spPr/>
      <dgm:t>
        <a:bodyPr/>
        <a:lstStyle/>
        <a:p>
          <a:endParaRPr lang="en-US"/>
        </a:p>
      </dgm:t>
    </dgm:pt>
    <dgm:pt modelId="{66DD2710-FB23-40DF-9AD4-3394A5569EC2}" type="sibTrans" cxnId="{374A4A3C-041C-4A73-95A0-19EC475A4ABA}">
      <dgm:prSet/>
      <dgm:spPr/>
      <dgm:t>
        <a:bodyPr/>
        <a:lstStyle/>
        <a:p>
          <a:endParaRPr lang="en-US"/>
        </a:p>
      </dgm:t>
    </dgm:pt>
    <dgm:pt modelId="{B4E7AF9D-55EE-43F2-87B3-939946A4734F}">
      <dgm:prSet/>
      <dgm:spPr/>
      <dgm:t>
        <a:bodyPr/>
        <a:lstStyle/>
        <a:p>
          <a:r>
            <a:rPr lang="en-GB" b="0" i="0"/>
            <a:t>How can we record the human face realistically through a range of drawing techniques and materials?</a:t>
          </a:r>
        </a:p>
      </dgm:t>
    </dgm:pt>
    <dgm:pt modelId="{EC9E5EC9-A8C0-4348-9BA9-2266050312A9}" type="parTrans" cxnId="{3AC97F6C-F2F3-4451-BF1E-D3912FC62DD2}">
      <dgm:prSet/>
      <dgm:spPr/>
      <dgm:t>
        <a:bodyPr/>
        <a:lstStyle/>
        <a:p>
          <a:endParaRPr lang="en-US"/>
        </a:p>
      </dgm:t>
    </dgm:pt>
    <dgm:pt modelId="{E6CD985C-7225-47BC-BF5F-338382B8C983}" type="sibTrans" cxnId="{3AC97F6C-F2F3-4451-BF1E-D3912FC62DD2}">
      <dgm:prSet/>
      <dgm:spPr/>
      <dgm:t>
        <a:bodyPr/>
        <a:lstStyle/>
        <a:p>
          <a:endParaRPr lang="en-US"/>
        </a:p>
      </dgm:t>
    </dgm:pt>
    <dgm:pt modelId="{AA8EE020-EDF1-4BF8-B027-23CF185B6845}">
      <dgm:prSet/>
      <dgm:spPr/>
      <dgm:t>
        <a:bodyPr/>
        <a:lstStyle/>
        <a:p>
          <a:r>
            <a:rPr lang="en-GB" b="0" i="0"/>
            <a:t>How can we experiment with materials and techniques to demonstrate process in GCSE Art? </a:t>
          </a:r>
        </a:p>
      </dgm:t>
    </dgm:pt>
    <dgm:pt modelId="{570C41C0-9318-4C6F-82A3-FAB6D6E14BE8}" type="parTrans" cxnId="{606FA531-3C82-4D50-B0FF-9B77501AC99D}">
      <dgm:prSet/>
      <dgm:spPr/>
      <dgm:t>
        <a:bodyPr/>
        <a:lstStyle/>
        <a:p>
          <a:endParaRPr lang="en-US"/>
        </a:p>
      </dgm:t>
    </dgm:pt>
    <dgm:pt modelId="{C9E0CB80-490D-40F7-A378-5F6723A6F7A9}" type="sibTrans" cxnId="{606FA531-3C82-4D50-B0FF-9B77501AC99D}">
      <dgm:prSet/>
      <dgm:spPr/>
      <dgm:t>
        <a:bodyPr/>
        <a:lstStyle/>
        <a:p>
          <a:endParaRPr lang="en-US"/>
        </a:p>
      </dgm:t>
    </dgm:pt>
    <dgm:pt modelId="{F64C0633-21CC-4841-B3AE-2FF83C93E860}">
      <dgm:prSet/>
      <dgm:spPr/>
      <dgm:t>
        <a:bodyPr/>
        <a:lstStyle/>
        <a:p>
          <a:r>
            <a:rPr lang="en-GB" b="0" i="0"/>
            <a:t>How can we review, target and refine skills in recording?</a:t>
          </a:r>
        </a:p>
      </dgm:t>
    </dgm:pt>
    <dgm:pt modelId="{729917AA-2955-40AC-B861-9F6A9FA8C4AC}" type="parTrans" cxnId="{5DBAC2F4-46C0-4623-966B-5ABBC9E26D7E}">
      <dgm:prSet/>
      <dgm:spPr/>
      <dgm:t>
        <a:bodyPr/>
        <a:lstStyle/>
        <a:p>
          <a:endParaRPr lang="en-US"/>
        </a:p>
      </dgm:t>
    </dgm:pt>
    <dgm:pt modelId="{2C983921-A14A-4C4E-984B-582FE32DC58C}" type="sibTrans" cxnId="{5DBAC2F4-46C0-4623-966B-5ABBC9E26D7E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20622D5C-7756-40D7-817D-311874BF57F7}" type="presOf" srcId="{AA8EE020-EDF1-4BF8-B027-23CF185B6845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F337720-E403-41B8-AEC3-15647E1B2B82}" type="presOf" srcId="{57EFB0D4-8643-4083-BFA7-391588713A03}" destId="{48865C0E-6A17-4033-90D1-5FFA81EB9F14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3AC97F6C-F2F3-4451-BF1E-D3912FC62DD2}" srcId="{E602D29D-8065-479E-9E59-3229D52FF494}" destId="{B4E7AF9D-55EE-43F2-87B3-939946A4734F}" srcOrd="2" destOrd="0" parTransId="{EC9E5EC9-A8C0-4348-9BA9-2266050312A9}" sibTransId="{E6CD985C-7225-47BC-BF5F-338382B8C983}"/>
    <dgm:cxn modelId="{374A4A3C-041C-4A73-95A0-19EC475A4ABA}" srcId="{E602D29D-8065-479E-9E59-3229D52FF494}" destId="{57EFB0D4-8643-4083-BFA7-391588713A03}" srcOrd="1" destOrd="0" parTransId="{B2051034-803B-42F7-B6BC-ABE32CA930AE}" sibTransId="{66DD2710-FB23-40DF-9AD4-3394A5569EC2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5DBAC2F4-46C0-4623-966B-5ABBC9E26D7E}" srcId="{240E8421-5BFD-4D1E-B476-5D9AF077186B}" destId="{F64C0633-21CC-4841-B3AE-2FF83C93E860}" srcOrd="1" destOrd="0" parTransId="{729917AA-2955-40AC-B861-9F6A9FA8C4AC}" sibTransId="{2C983921-A14A-4C4E-984B-582FE32DC58C}"/>
    <dgm:cxn modelId="{24E845AD-482B-4F40-8ACD-1E409292CC2E}" type="presOf" srcId="{B4E7AF9D-55EE-43F2-87B3-939946A4734F}" destId="{48865C0E-6A17-4033-90D1-5FFA81EB9F14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A44E24A4-8024-4027-A46A-8DDF524C9797}" type="presOf" srcId="{F64C0633-21CC-4841-B3AE-2FF83C93E860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06FA531-3C82-4D50-B0FF-9B77501AC99D}" srcId="{3D4D5280-019C-401F-89F8-6CAAA0736D5E}" destId="{AA8EE020-EDF1-4BF8-B027-23CF185B6845}" srcOrd="1" destOrd="0" parTransId="{570C41C0-9318-4C6F-82A3-FAB6D6E14BE8}" sibTransId="{C9E0CB80-490D-40F7-A378-5F6723A6F7A9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 &amp; 5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 b="0" i="0"/>
            <a:t>How can we apply and construct a full GCSE project based upon an individual area of enquiry?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300" b="0" i="0"/>
            <a:t>How can we apply feedback and targets to refine work?</a:t>
          </a:r>
          <a:endParaRPr lang="en-US" sz="13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9326FC8-574E-429C-8621-F33AE746CCCA}">
      <dgm:prSet custT="1"/>
      <dgm:spPr/>
      <dgm:t>
        <a:bodyPr/>
        <a:lstStyle/>
        <a:p>
          <a:r>
            <a:rPr lang="en-GB" sz="1300" b="0" i="0"/>
            <a:t>How can the work of others consistently inform and inspire our own practice?</a:t>
          </a:r>
        </a:p>
      </dgm:t>
    </dgm:pt>
    <dgm:pt modelId="{2C88935B-93C5-4D6A-96C1-4A23F1EDEC2B}" type="parTrans" cxnId="{10BEC7F5-38A7-4586-BF3F-016FE245217B}">
      <dgm:prSet/>
      <dgm:spPr/>
      <dgm:t>
        <a:bodyPr/>
        <a:lstStyle/>
        <a:p>
          <a:endParaRPr lang="en-US"/>
        </a:p>
      </dgm:t>
    </dgm:pt>
    <dgm:pt modelId="{248DC997-CD13-4EB4-83A2-63C41A98CF30}" type="sibTrans" cxnId="{10BEC7F5-38A7-4586-BF3F-016FE245217B}">
      <dgm:prSet/>
      <dgm:spPr/>
      <dgm:t>
        <a:bodyPr/>
        <a:lstStyle/>
        <a:p>
          <a:endParaRPr lang="en-US"/>
        </a:p>
      </dgm:t>
    </dgm:pt>
    <dgm:pt modelId="{BD6EF88A-D07D-4ED8-A785-84111C8AA1C5}">
      <dgm:prSet custT="1"/>
      <dgm:spPr/>
      <dgm:t>
        <a:bodyPr/>
        <a:lstStyle/>
        <a:p>
          <a:r>
            <a:rPr lang="en-GB" sz="1300" b="0" i="0"/>
            <a:t>How can we create a final response that clearly represents our intentions and is the response to a larger portfolio of work?</a:t>
          </a:r>
        </a:p>
      </dgm:t>
    </dgm:pt>
    <dgm:pt modelId="{1A8870D4-B75A-4B52-8628-FA3DCF421AC0}" type="parTrans" cxnId="{232C9B88-9DBA-4970-B669-E73D3CB4BF1D}">
      <dgm:prSet/>
      <dgm:spPr/>
      <dgm:t>
        <a:bodyPr/>
        <a:lstStyle/>
        <a:p>
          <a:endParaRPr lang="en-US"/>
        </a:p>
      </dgm:t>
    </dgm:pt>
    <dgm:pt modelId="{68341A7A-1604-4582-8D82-8C0FC65A7107}" type="sibTrans" cxnId="{232C9B88-9DBA-4970-B669-E73D3CB4BF1D}">
      <dgm:prSet/>
      <dgm:spPr/>
      <dgm:t>
        <a:bodyPr/>
        <a:lstStyle/>
        <a:p>
          <a:endParaRPr lang="en-US"/>
        </a:p>
      </dgm:t>
    </dgm:pt>
    <dgm:pt modelId="{A438E905-89C5-4479-B4C4-63D64DBCA508}">
      <dgm:prSet phldrT="[Text]" custT="1"/>
      <dgm:spPr/>
      <dgm:t>
        <a:bodyPr/>
        <a:lstStyle/>
        <a:p>
          <a:r>
            <a:rPr lang="en-US" sz="1300"/>
            <a:t>How can a portfolio of work be presented as a body of work?</a:t>
          </a:r>
        </a:p>
      </dgm:t>
    </dgm:pt>
    <dgm:pt modelId="{9B77E996-E147-461B-8FB1-B3D0A0A6E246}" type="parTrans" cxnId="{81A4DED6-689C-4648-8BD8-FC5730734504}">
      <dgm:prSet/>
      <dgm:spPr/>
      <dgm:t>
        <a:bodyPr/>
        <a:lstStyle/>
        <a:p>
          <a:endParaRPr lang="en-US"/>
        </a:p>
      </dgm:t>
    </dgm:pt>
    <dgm:pt modelId="{16382F76-3113-4F33-8370-79C81D0560C2}" type="sibTrans" cxnId="{81A4DED6-689C-4648-8BD8-FC5730734504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763B44-6423-4BD5-A64E-9F7DD88CCC8F}" type="presOf" srcId="{A438E905-89C5-4479-B4C4-63D64DBCA508}" destId="{58DCD175-DB48-40E2-A041-440A90D967AD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10BEC7F5-38A7-4586-BF3F-016FE245217B}" srcId="{E602D29D-8065-479E-9E59-3229D52FF494}" destId="{59326FC8-574E-429C-8621-F33AE746CCCA}" srcOrd="1" destOrd="0" parTransId="{2C88935B-93C5-4D6A-96C1-4A23F1EDEC2B}" sibTransId="{248DC997-CD13-4EB4-83A2-63C41A98CF30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232C9B88-9DBA-4970-B669-E73D3CB4BF1D}" srcId="{E602D29D-8065-479E-9E59-3229D52FF494}" destId="{BD6EF88A-D07D-4ED8-A785-84111C8AA1C5}" srcOrd="2" destOrd="0" parTransId="{1A8870D4-B75A-4B52-8628-FA3DCF421AC0}" sibTransId="{68341A7A-1604-4582-8D82-8C0FC65A7107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0C203970-048D-4BBA-89CF-82285D8A778C}" type="presOf" srcId="{BD6EF88A-D07D-4ED8-A785-84111C8AA1C5}" destId="{48865C0E-6A17-4033-90D1-5FFA81EB9F14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3920563F-5145-437A-9909-365E2936BDA7}" type="presOf" srcId="{59326FC8-574E-429C-8621-F33AE746CCCA}" destId="{48865C0E-6A17-4033-90D1-5FFA81EB9F14}" srcOrd="0" destOrd="1" presId="urn:microsoft.com/office/officeart/2005/8/layout/chevron2"/>
    <dgm:cxn modelId="{81A4DED6-689C-4648-8BD8-FC5730734504}" srcId="{3D4D5280-019C-401F-89F8-6CAAA0736D5E}" destId="{A438E905-89C5-4479-B4C4-63D64DBCA508}" srcOrd="1" destOrd="0" parTransId="{9B77E996-E147-461B-8FB1-B3D0A0A6E246}" sibTransId="{16382F76-3113-4F33-8370-79C81D0560C2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 &amp; 2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300" b="0" i="0"/>
            <a:t>How can we apply and construct a full GCSE project based upon exploring communication?</a:t>
          </a:r>
          <a:endParaRPr lang="en-US" sz="13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3 &amp; 4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300"/>
            <a:t>How can we refine ideas, skills and techniques to an existing or new body of work that reflect intentions?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0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F2B34555-3BD7-4E66-AE38-857C87DB6DB8}">
      <dgm:prSet custT="1"/>
      <dgm:spPr/>
      <dgm:t>
        <a:bodyPr/>
        <a:lstStyle/>
        <a:p>
          <a:r>
            <a:rPr lang="en-GB" sz="1300" b="0" i="0"/>
            <a:t>How can the work of others consistently inform and inspire our own practice?</a:t>
          </a:r>
        </a:p>
      </dgm:t>
    </dgm:pt>
    <dgm:pt modelId="{94B8DB02-9F8B-4138-99C0-90E85993ED52}" type="parTrans" cxnId="{98E90DE5-5F84-4E71-AA94-291F249EBA8A}">
      <dgm:prSet/>
      <dgm:spPr/>
      <dgm:t>
        <a:bodyPr/>
        <a:lstStyle/>
        <a:p>
          <a:endParaRPr lang="en-US"/>
        </a:p>
      </dgm:t>
    </dgm:pt>
    <dgm:pt modelId="{F836EEBD-E592-4646-912E-7568F7137276}" type="sibTrans" cxnId="{98E90DE5-5F84-4E71-AA94-291F249EBA8A}">
      <dgm:prSet/>
      <dgm:spPr/>
      <dgm:t>
        <a:bodyPr/>
        <a:lstStyle/>
        <a:p>
          <a:endParaRPr lang="en-US"/>
        </a:p>
      </dgm:t>
    </dgm:pt>
    <dgm:pt modelId="{79EAE5A4-F5AF-4C01-95E4-BF5233F40DAE}">
      <dgm:prSet custT="1"/>
      <dgm:spPr/>
      <dgm:t>
        <a:bodyPr/>
        <a:lstStyle/>
        <a:p>
          <a:r>
            <a:rPr lang="en-GB" sz="1300" b="0" i="0"/>
            <a:t>How can we create a final response that clearly represents our intentions and is the response to a larger portfolio of work?</a:t>
          </a:r>
        </a:p>
      </dgm:t>
    </dgm:pt>
    <dgm:pt modelId="{F945839C-B916-48F5-8748-12FBB5460BA3}" type="parTrans" cxnId="{736784D5-C164-4E5E-A027-48A121E620BD}">
      <dgm:prSet/>
      <dgm:spPr/>
      <dgm:t>
        <a:bodyPr/>
        <a:lstStyle/>
        <a:p>
          <a:endParaRPr lang="en-US"/>
        </a:p>
      </dgm:t>
    </dgm:pt>
    <dgm:pt modelId="{9543ABF5-F812-4574-8B7F-25C32B9F2C4B}" type="sibTrans" cxnId="{736784D5-C164-4E5E-A027-48A121E620BD}">
      <dgm:prSet/>
      <dgm:spPr/>
      <dgm:t>
        <a:bodyPr/>
        <a:lstStyle/>
        <a:p>
          <a:endParaRPr lang="en-US"/>
        </a:p>
      </dgm:t>
    </dgm:pt>
    <dgm:pt modelId="{94DCDB88-DA30-47B2-9E8E-2866C95283D4}">
      <dgm:prSet phldrT="[Text]" custT="1"/>
      <dgm:spPr/>
      <dgm:t>
        <a:bodyPr/>
        <a:lstStyle/>
        <a:p>
          <a:r>
            <a:rPr lang="en-US" sz="1300"/>
            <a:t>How does annotation enhance the communication of ideas and intentions?</a:t>
          </a:r>
        </a:p>
      </dgm:t>
    </dgm:pt>
    <dgm:pt modelId="{D0F21B3B-43AB-44B9-A913-919313134E95}" type="parTrans" cxnId="{D407C540-2979-4829-A5ED-01CB31F1CDB6}">
      <dgm:prSet/>
      <dgm:spPr/>
      <dgm:t>
        <a:bodyPr/>
        <a:lstStyle/>
        <a:p>
          <a:endParaRPr lang="en-US"/>
        </a:p>
      </dgm:t>
    </dgm:pt>
    <dgm:pt modelId="{613C8231-1A91-4013-B8EF-53A615C3F743}" type="sibTrans" cxnId="{D407C540-2979-4829-A5ED-01CB31F1CDB6}">
      <dgm:prSet/>
      <dgm:spPr/>
      <dgm:t>
        <a:bodyPr/>
        <a:lstStyle/>
        <a:p>
          <a:endParaRPr lang="en-US"/>
        </a:p>
      </dgm:t>
    </dgm:pt>
    <dgm:pt modelId="{179D9294-7294-4523-A74A-8AFA3507F989}">
      <dgm:prSet custT="1"/>
      <dgm:spPr/>
      <dgm:t>
        <a:bodyPr/>
        <a:lstStyle/>
        <a:p>
          <a:r>
            <a:rPr lang="en-GB" sz="1300" b="0" i="0"/>
            <a:t>How can we apply feedback and targets to refine existing work?</a:t>
          </a:r>
          <a:endParaRPr lang="en-US" sz="1300"/>
        </a:p>
      </dgm:t>
    </dgm:pt>
    <dgm:pt modelId="{16863A8F-F9E0-4FC6-B1B4-AA514DB081F2}" type="parTrans" cxnId="{A35B968A-6397-4ED8-BFB2-57D75F34F0CC}">
      <dgm:prSet/>
      <dgm:spPr/>
      <dgm:t>
        <a:bodyPr/>
        <a:lstStyle/>
        <a:p>
          <a:endParaRPr lang="en-US"/>
        </a:p>
      </dgm:t>
    </dgm:pt>
    <dgm:pt modelId="{D686A2E0-BA25-4AA4-A144-DBE362C655A6}" type="sibTrans" cxnId="{A35B968A-6397-4ED8-BFB2-57D75F34F0CC}">
      <dgm:prSet/>
      <dgm:spPr/>
      <dgm:t>
        <a:bodyPr/>
        <a:lstStyle/>
        <a:p>
          <a:endParaRPr lang="en-US"/>
        </a:p>
      </dgm:t>
    </dgm:pt>
    <dgm:pt modelId="{FE2EEC49-E7CC-4ED8-96A3-73EC9936BDD6}">
      <dgm:prSet phldrT="[Text]" custT="1"/>
      <dgm:spPr/>
      <dgm:t>
        <a:bodyPr/>
        <a:lstStyle/>
        <a:p>
          <a:r>
            <a:rPr lang="en-GB" sz="1300" b="0" i="0"/>
            <a:t>How can we apply feedback and targets to refine existing work?</a:t>
          </a:r>
          <a:endParaRPr lang="en-US" sz="1300"/>
        </a:p>
      </dgm:t>
    </dgm:pt>
    <dgm:pt modelId="{37BC9351-A3DD-47D3-8B07-94CB94CCEDB5}" type="parTrans" cxnId="{BC20C8E4-F937-4305-9AB3-E1AB0CF94F27}">
      <dgm:prSet/>
      <dgm:spPr/>
      <dgm:t>
        <a:bodyPr/>
        <a:lstStyle/>
        <a:p>
          <a:endParaRPr lang="en-US"/>
        </a:p>
      </dgm:t>
    </dgm:pt>
    <dgm:pt modelId="{B4ADEE66-6DCE-4A9E-95D1-0D773CBAADA9}" type="sibTrans" cxnId="{BC20C8E4-F937-4305-9AB3-E1AB0CF94F27}">
      <dgm:prSet/>
      <dgm:spPr/>
      <dgm:t>
        <a:bodyPr/>
        <a:lstStyle/>
        <a:p>
          <a:endParaRPr lang="en-US"/>
        </a:p>
      </dgm:t>
    </dgm:pt>
    <dgm:pt modelId="{9930256A-86E9-42D7-A0E4-9E5CD72D9F1E}">
      <dgm:prSet phldrT="[Text]" custT="1"/>
      <dgm:spPr/>
      <dgm:t>
        <a:bodyPr/>
        <a:lstStyle/>
        <a:p>
          <a:endParaRPr lang="en-US" sz="1300"/>
        </a:p>
      </dgm:t>
    </dgm:pt>
    <dgm:pt modelId="{7F82820C-E107-4F50-800B-5D6AC000ACC8}" type="parTrans" cxnId="{924D8D0F-3D1E-4BC2-8307-B192175360AD}">
      <dgm:prSet/>
      <dgm:spPr/>
    </dgm:pt>
    <dgm:pt modelId="{5DAA0C07-DF1D-4CEF-80F8-4BAC436DB18D}" type="sibTrans" cxnId="{924D8D0F-3D1E-4BC2-8307-B192175360AD}">
      <dgm:prSet/>
      <dgm:spPr/>
    </dgm:pt>
    <dgm:pt modelId="{4292125C-7920-41D4-B32F-CF86A81AE086}">
      <dgm:prSet custT="1"/>
      <dgm:spPr/>
      <dgm:t>
        <a:bodyPr/>
        <a:lstStyle/>
        <a:p>
          <a:r>
            <a:rPr lang="en-US" sz="1300"/>
            <a:t>How can a portfolio of work be presented as a body of work?</a:t>
          </a:r>
        </a:p>
      </dgm:t>
    </dgm:pt>
    <dgm:pt modelId="{8AADB799-94D0-47F2-9954-98E8A8D49203}" type="sibTrans" cxnId="{803AE284-181E-4655-906C-2080B9DF1DE3}">
      <dgm:prSet/>
      <dgm:spPr/>
      <dgm:t>
        <a:bodyPr/>
        <a:lstStyle/>
        <a:p>
          <a:endParaRPr lang="en-US"/>
        </a:p>
      </dgm:t>
    </dgm:pt>
    <dgm:pt modelId="{91C92C9C-EC7B-446F-B4D9-E25905EEA221}" type="parTrans" cxnId="{803AE284-181E-4655-906C-2080B9DF1DE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 custLinFactNeighborX="0" custLinFactNeighborY="-643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82502269-3071-441B-B8BA-F40DE8DD5E0E}" type="pres">
      <dgm:prSet presAssocID="{2000D7D3-B503-4E66-BB79-3AF8334129F7}" presName="composite" presStyleCnt="0"/>
      <dgm:spPr/>
    </dgm:pt>
    <dgm:pt modelId="{E3E7CA99-DEC5-47A3-A9C1-90FB17B87C64}" type="pres">
      <dgm:prSet presAssocID="{2000D7D3-B503-4E66-BB79-3AF8334129F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C0F70C-D89F-4BF7-ADA7-F120AD0E9557}" type="pres">
      <dgm:prSet presAssocID="{2000D7D3-B503-4E66-BB79-3AF8334129F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20C8E4-F937-4305-9AB3-E1AB0CF94F27}" srcId="{3D4D5280-019C-401F-89F8-6CAAA0736D5E}" destId="{FE2EEC49-E7CC-4ED8-96A3-73EC9936BDD6}" srcOrd="2" destOrd="0" parTransId="{37BC9351-A3DD-47D3-8B07-94CB94CCEDB5}" sibTransId="{B4ADEE66-6DCE-4A9E-95D1-0D773CBAADA9}"/>
    <dgm:cxn modelId="{736784D5-C164-4E5E-A027-48A121E620BD}" srcId="{E602D29D-8065-479E-9E59-3229D52FF494}" destId="{79EAE5A4-F5AF-4C01-95E4-BF5233F40DAE}" srcOrd="3" destOrd="0" parTransId="{F945839C-B916-48F5-8748-12FBB5460BA3}" sibTransId="{9543ABF5-F812-4574-8B7F-25C32B9F2C4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98E90DE5-5F84-4E71-AA94-291F249EBA8A}" srcId="{E602D29D-8065-479E-9E59-3229D52FF494}" destId="{F2B34555-3BD7-4E66-AE38-857C87DB6DB8}" srcOrd="2" destOrd="0" parTransId="{94B8DB02-9F8B-4138-99C0-90E85993ED52}" sibTransId="{F836EEBD-E592-4646-912E-7568F7137276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803AE284-181E-4655-906C-2080B9DF1DE3}" srcId="{2000D7D3-B503-4E66-BB79-3AF8334129F7}" destId="{4292125C-7920-41D4-B32F-CF86A81AE086}" srcOrd="1" destOrd="0" parTransId="{91C92C9C-EC7B-446F-B4D9-E25905EEA221}" sibTransId="{8AADB799-94D0-47F2-9954-98E8A8D49203}"/>
    <dgm:cxn modelId="{407945D8-8BFD-4BC5-9422-B286135D7A5E}" type="presOf" srcId="{79EAE5A4-F5AF-4C01-95E4-BF5233F40DAE}" destId="{48865C0E-6A17-4033-90D1-5FFA81EB9F14}" srcOrd="0" destOrd="3" presId="urn:microsoft.com/office/officeart/2005/8/layout/chevron2"/>
    <dgm:cxn modelId="{6A405A5B-B3A8-4ED2-B4DC-9917B47DEA55}" srcId="{055460DC-60FB-4A39-A387-FD2C3EC28375}" destId="{2000D7D3-B503-4E66-BB79-3AF8334129F7}" srcOrd="2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1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1" presId="urn:microsoft.com/office/officeart/2005/8/layout/chevron2"/>
    <dgm:cxn modelId="{EC998FF3-B5FA-4ECD-8870-061581E539D8}" type="presOf" srcId="{9930256A-86E9-42D7-A0E4-9E5CD72D9F1E}" destId="{48865C0E-6A17-4033-90D1-5FFA81EB9F14}" srcOrd="0" destOrd="0" presId="urn:microsoft.com/office/officeart/2005/8/layout/chevron2"/>
    <dgm:cxn modelId="{309D6086-0A83-4241-B1E5-CA3739435C61}" type="presOf" srcId="{FE2EEC49-E7CC-4ED8-96A3-73EC9936BDD6}" destId="{58DCD175-DB48-40E2-A041-440A90D967AD}" srcOrd="0" destOrd="2" presId="urn:microsoft.com/office/officeart/2005/8/layout/chevron2"/>
    <dgm:cxn modelId="{F7C6CCBC-FAA5-4007-9501-D7155C3D7F20}" type="presOf" srcId="{94DCDB88-DA30-47B2-9E8E-2866C95283D4}" destId="{58DCD175-DB48-40E2-A041-440A90D967AD}" srcOrd="0" destOrd="1" presId="urn:microsoft.com/office/officeart/2005/8/layout/chevron2"/>
    <dgm:cxn modelId="{A35B968A-6397-4ED8-BFB2-57D75F34F0CC}" srcId="{2000D7D3-B503-4E66-BB79-3AF8334129F7}" destId="{179D9294-7294-4523-A74A-8AFA3507F989}" srcOrd="0" destOrd="0" parTransId="{16863A8F-F9E0-4FC6-B1B4-AA514DB081F2}" sibTransId="{D686A2E0-BA25-4AA4-A144-DBE362C655A6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B062393-8F55-42CC-89FF-076AE659246D}" type="presOf" srcId="{4292125C-7920-41D4-B32F-CF86A81AE086}" destId="{74C0F70C-D89F-4BF7-ADA7-F120AD0E9557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D407C540-2979-4829-A5ED-01CB31F1CDB6}" srcId="{3D4D5280-019C-401F-89F8-6CAAA0736D5E}" destId="{94DCDB88-DA30-47B2-9E8E-2866C95283D4}" srcOrd="1" destOrd="0" parTransId="{D0F21B3B-43AB-44B9-A913-919313134E95}" sibTransId="{613C8231-1A91-4013-B8EF-53A615C3F743}"/>
    <dgm:cxn modelId="{5D4F68E6-C759-40F3-8963-CE5D9BDAAA68}" type="presOf" srcId="{F9F661DB-770F-4724-8B94-4CE7797F28EF}" destId="{48865C0E-6A17-4033-90D1-5FFA81EB9F14}" srcOrd="0" destOrd="4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781EDFF-2613-4753-84CB-CDD936D42F4F}" type="presOf" srcId="{2000D7D3-B503-4E66-BB79-3AF8334129F7}" destId="{E3E7CA99-DEC5-47A3-A9C1-90FB17B87C64}" srcOrd="0" destOrd="0" presId="urn:microsoft.com/office/officeart/2005/8/layout/chevron2"/>
    <dgm:cxn modelId="{924D8D0F-3D1E-4BC2-8307-B192175360AD}" srcId="{E602D29D-8065-479E-9E59-3229D52FF494}" destId="{9930256A-86E9-42D7-A0E4-9E5CD72D9F1E}" srcOrd="0" destOrd="0" parTransId="{7F82820C-E107-4F50-800B-5D6AC000ACC8}" sibTransId="{5DAA0C07-DF1D-4CEF-80F8-4BAC436DB18D}"/>
    <dgm:cxn modelId="{AE4D4085-02C1-40F8-A28C-BB4EC4AB7F97}" type="presOf" srcId="{F2B34555-3BD7-4E66-AE38-857C87DB6DB8}" destId="{48865C0E-6A17-4033-90D1-5FFA81EB9F14}" srcOrd="0" destOrd="2" presId="urn:microsoft.com/office/officeart/2005/8/layout/chevron2"/>
    <dgm:cxn modelId="{CEB6637E-6439-41C4-88F7-956C4F68B0E8}" type="presOf" srcId="{179D9294-7294-4523-A74A-8AFA3507F989}" destId="{74C0F70C-D89F-4BF7-ADA7-F120AD0E9557}" srcOrd="0" destOrd="0" presId="urn:microsoft.com/office/officeart/2005/8/layout/chevron2"/>
    <dgm:cxn modelId="{F89DE0FE-8E8C-46EC-9C51-0AB98992E974}" srcId="{E602D29D-8065-479E-9E59-3229D52FF494}" destId="{F9F661DB-770F-4724-8B94-4CE7797F28EF}" srcOrd="4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39835E9-E168-44AA-B418-DB04D8B749E2}" type="presParOf" srcId="{AC1AC262-66DA-445E-8C91-577ED557D450}" destId="{82502269-3071-441B-B8BA-F40DE8DD5E0E}" srcOrd="4" destOrd="0" presId="urn:microsoft.com/office/officeart/2005/8/layout/chevron2"/>
    <dgm:cxn modelId="{179A670A-9EE7-426D-A6FA-7C78030B738C}" type="presParOf" srcId="{82502269-3071-441B-B8BA-F40DE8DD5E0E}" destId="{E3E7CA99-DEC5-47A3-A9C1-90FB17B87C64}" srcOrd="0" destOrd="0" presId="urn:microsoft.com/office/officeart/2005/8/layout/chevron2"/>
    <dgm:cxn modelId="{92203EE1-B5B2-4E7F-BB38-F79BA3AEBA20}" type="presParOf" srcId="{82502269-3071-441B-B8BA-F40DE8DD5E0E}" destId="{74C0F70C-D89F-4BF7-ADA7-F120AD0E955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is weaving used in contemporary practice?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do artists represent an individual through portraiture?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record the human face realistically through a range of drawing techniques and materials?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develop and refine work through reflection and artist inspiration?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experiment with materials and techniques to demonstrate process in GCSE Art? 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be inspired by our environment around us to explore natural form at the seaside?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review, target and refine skills in recording?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9288" y="220760"/>
          <a:ext cx="1461923" cy="1023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4 &amp; 5</a:t>
          </a:r>
        </a:p>
      </dsp:txBody>
      <dsp:txXfrm rot="-5400000">
        <a:off x="1" y="513144"/>
        <a:ext cx="1023346" cy="438577"/>
      </dsp:txXfrm>
    </dsp:sp>
    <dsp:sp modelId="{48865C0E-6A17-4033-90D1-5FFA81EB9F14}">
      <dsp:nvSpPr>
        <dsp:cNvPr id="0" name=""/>
        <dsp:cNvSpPr/>
      </dsp:nvSpPr>
      <dsp:spPr>
        <a:xfrm rot="5400000">
          <a:off x="3451260" y="-2426442"/>
          <a:ext cx="950250" cy="58060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apply and construct a full GCSE project based upon an individual area of enquiry?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the work of others consistently inform and inspire our own practice?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create a final response that clearly represents our intentions and is the response to a larger portfolio of work?</a:t>
          </a:r>
        </a:p>
      </dsp:txBody>
      <dsp:txXfrm rot="-5400000">
        <a:off x="1023347" y="47858"/>
        <a:ext cx="5759691" cy="857476"/>
      </dsp:txXfrm>
    </dsp:sp>
    <dsp:sp modelId="{4816C554-AAE2-4CF8-A02C-64EF361A9148}">
      <dsp:nvSpPr>
        <dsp:cNvPr id="0" name=""/>
        <dsp:cNvSpPr/>
      </dsp:nvSpPr>
      <dsp:spPr>
        <a:xfrm rot="5400000">
          <a:off x="-219288" y="1384793"/>
          <a:ext cx="1461923" cy="1023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6</a:t>
          </a:r>
        </a:p>
      </dsp:txBody>
      <dsp:txXfrm rot="-5400000">
        <a:off x="1" y="1677177"/>
        <a:ext cx="1023346" cy="438577"/>
      </dsp:txXfrm>
    </dsp:sp>
    <dsp:sp modelId="{58DCD175-DB48-40E2-A041-440A90D967AD}">
      <dsp:nvSpPr>
        <dsp:cNvPr id="0" name=""/>
        <dsp:cNvSpPr/>
      </dsp:nvSpPr>
      <dsp:spPr>
        <a:xfrm rot="5400000">
          <a:off x="3451260" y="-1262409"/>
          <a:ext cx="950250" cy="58060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apply feedback and targets to refine work?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a portfolio of work be presented as a body of work?</a:t>
          </a:r>
        </a:p>
      </dsp:txBody>
      <dsp:txXfrm rot="-5400000">
        <a:off x="1023347" y="1211891"/>
        <a:ext cx="5759691" cy="8574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23867" y="223867"/>
          <a:ext cx="1492449" cy="10447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 &amp; 2</a:t>
          </a:r>
        </a:p>
      </dsp:txBody>
      <dsp:txXfrm rot="-5400000">
        <a:off x="1" y="522356"/>
        <a:ext cx="1044714" cy="447735"/>
      </dsp:txXfrm>
    </dsp:sp>
    <dsp:sp modelId="{48865C0E-6A17-4033-90D1-5FFA81EB9F14}">
      <dsp:nvSpPr>
        <dsp:cNvPr id="0" name=""/>
        <dsp:cNvSpPr/>
      </dsp:nvSpPr>
      <dsp:spPr>
        <a:xfrm rot="5400000">
          <a:off x="3499648" y="-2450537"/>
          <a:ext cx="970092" cy="5879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apply and construct a full GCSE project based upon exploring communication?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the work of others consistently inform and inspire our own practice?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create a final response that clearly represents our intentions and is the response to a larger portfolio of work?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044714" y="51753"/>
        <a:ext cx="5832604" cy="875380"/>
      </dsp:txXfrm>
    </dsp:sp>
    <dsp:sp modelId="{4816C554-AAE2-4CF8-A02C-64EF361A9148}">
      <dsp:nvSpPr>
        <dsp:cNvPr id="0" name=""/>
        <dsp:cNvSpPr/>
      </dsp:nvSpPr>
      <dsp:spPr>
        <a:xfrm rot="5400000">
          <a:off x="-223867" y="1525517"/>
          <a:ext cx="1492449" cy="10447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 &amp; 4</a:t>
          </a:r>
        </a:p>
      </dsp:txBody>
      <dsp:txXfrm rot="-5400000">
        <a:off x="1" y="1824006"/>
        <a:ext cx="1044714" cy="447735"/>
      </dsp:txXfrm>
    </dsp:sp>
    <dsp:sp modelId="{58DCD175-DB48-40E2-A041-440A90D967AD}">
      <dsp:nvSpPr>
        <dsp:cNvPr id="0" name=""/>
        <dsp:cNvSpPr/>
      </dsp:nvSpPr>
      <dsp:spPr>
        <a:xfrm rot="5400000">
          <a:off x="3499648" y="-1153283"/>
          <a:ext cx="970092" cy="5879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we refine ideas, skills and techniques to an existing or new body of work that reflect intentions?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does annotation enhance the communication of ideas and intentions?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apply feedback and targets to refine existing work?</a:t>
          </a:r>
          <a:endParaRPr lang="en-US" sz="1300" kern="1200"/>
        </a:p>
      </dsp:txBody>
      <dsp:txXfrm rot="-5400000">
        <a:off x="1044714" y="1349007"/>
        <a:ext cx="5832604" cy="875380"/>
      </dsp:txXfrm>
    </dsp:sp>
    <dsp:sp modelId="{E3E7CA99-DEC5-47A3-A9C1-90FB17B87C64}">
      <dsp:nvSpPr>
        <dsp:cNvPr id="0" name=""/>
        <dsp:cNvSpPr/>
      </dsp:nvSpPr>
      <dsp:spPr>
        <a:xfrm rot="5400000">
          <a:off x="-223867" y="2822771"/>
          <a:ext cx="1492449" cy="10447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5</a:t>
          </a:r>
        </a:p>
      </dsp:txBody>
      <dsp:txXfrm rot="-5400000">
        <a:off x="1" y="3121260"/>
        <a:ext cx="1044714" cy="447735"/>
      </dsp:txXfrm>
    </dsp:sp>
    <dsp:sp modelId="{74C0F70C-D89F-4BF7-ADA7-F120AD0E9557}">
      <dsp:nvSpPr>
        <dsp:cNvPr id="0" name=""/>
        <dsp:cNvSpPr/>
      </dsp:nvSpPr>
      <dsp:spPr>
        <a:xfrm rot="5400000">
          <a:off x="3499648" y="143969"/>
          <a:ext cx="970092" cy="58799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i="0" kern="1200"/>
            <a:t>How can we apply feedback and targets to refine existing work?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a portfolio of work be presented as a body of work?</a:t>
          </a:r>
        </a:p>
      </dsp:txBody>
      <dsp:txXfrm rot="-5400000">
        <a:off x="1044714" y="2646259"/>
        <a:ext cx="5832604" cy="875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14be0cd-dcdd-4446-8207-79b6a55ad20f">
      <UserInfo>
        <DisplayName>Liam Clark</DisplayName>
        <AccountId>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90E64-48E9-4214-A794-37777365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BDE44-8A56-40CE-AAA4-6878273CDD2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309de77-2198-4ef5-9f04-09b800502a77"/>
    <ds:schemaRef ds:uri="http://schemas.microsoft.com/office/2006/metadata/properties"/>
    <ds:schemaRef ds:uri="http://purl.org/dc/elements/1.1/"/>
    <ds:schemaRef ds:uri="http://schemas.microsoft.com/sharepoint/v3"/>
    <ds:schemaRef ds:uri="e14be0cd-dcdd-4446-8207-79b6a55ad2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9065E0-D018-4D93-AEE7-378F33316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5</cp:revision>
  <dcterms:created xsi:type="dcterms:W3CDTF">2020-09-29T11:04:00Z</dcterms:created>
  <dcterms:modified xsi:type="dcterms:W3CDTF">2020-11-27T11:37:00Z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