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17D0" w14:textId="792BD89F" w:rsidR="00FC4325" w:rsidRDefault="00A42D78" w:rsidP="00FC4325">
      <w:pPr>
        <w:tabs>
          <w:tab w:val="left" w:pos="2535"/>
        </w:tabs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OCR </w:t>
      </w:r>
      <w:r w:rsidR="00FC4325">
        <w:rPr>
          <w:rFonts w:ascii="Arial" w:hAnsi="Arial" w:cs="Arial"/>
          <w:b/>
          <w:u w:val="single"/>
        </w:rPr>
        <w:t>GCSE Computing</w:t>
      </w:r>
    </w:p>
    <w:p w14:paraId="478E5220" w14:textId="09D0D1A0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GCSE </w:t>
      </w:r>
      <w:r w:rsidR="00FC4325">
        <w:rPr>
          <w:rFonts w:ascii="Arial" w:hAnsi="Arial" w:cs="Arial"/>
        </w:rPr>
        <w:t>Computing</w:t>
      </w:r>
      <w:r>
        <w:rPr>
          <w:rFonts w:ascii="Arial" w:hAnsi="Arial" w:cs="Arial"/>
        </w:rPr>
        <w:t xml:space="preserve"> is structured as follows.</w:t>
      </w:r>
    </w:p>
    <w:p w14:paraId="39F17CE0" w14:textId="77777777" w:rsidR="00CD0E91" w:rsidRDefault="007C6D4A">
      <w:pPr>
        <w:rPr>
          <w:rFonts w:ascii="Arial" w:hAnsi="Arial" w:cs="Arial"/>
        </w:rPr>
      </w:pPr>
      <w:r>
        <w:rPr>
          <w:rFonts w:ascii="Arial" w:hAnsi="Arial" w:cs="Arial"/>
        </w:rPr>
        <w:t>Year 10</w:t>
      </w:r>
      <w:r w:rsidR="00CD0E91">
        <w:rPr>
          <w:rFonts w:ascii="Arial" w:hAnsi="Arial" w:cs="Arial"/>
        </w:rPr>
        <w:t>:</w:t>
      </w:r>
    </w:p>
    <w:p w14:paraId="005082C2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DEA0C96" wp14:editId="0C76131F">
            <wp:extent cx="6743700" cy="3867150"/>
            <wp:effectExtent l="38100" t="3810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BB4F6BD" w14:textId="77777777" w:rsidR="007C6D4A" w:rsidRDefault="007C6D4A" w:rsidP="007C6D4A">
      <w:pPr>
        <w:rPr>
          <w:rFonts w:ascii="Arial" w:hAnsi="Arial" w:cs="Arial"/>
        </w:rPr>
      </w:pPr>
    </w:p>
    <w:p w14:paraId="586A7538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E51BDB7" wp14:editId="470D4CB4">
            <wp:extent cx="6645910" cy="3811073"/>
            <wp:effectExtent l="38100" t="571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71FD54A" w14:textId="77777777" w:rsidR="007C6D4A" w:rsidRDefault="007C6D4A" w:rsidP="007C6D4A">
      <w:pPr>
        <w:rPr>
          <w:rFonts w:ascii="Arial" w:hAnsi="Arial" w:cs="Arial"/>
        </w:rPr>
      </w:pPr>
    </w:p>
    <w:p w14:paraId="6B463998" w14:textId="77777777" w:rsidR="007C6D4A" w:rsidRDefault="007C6D4A" w:rsidP="007C6D4A">
      <w:pPr>
        <w:rPr>
          <w:rFonts w:ascii="Arial" w:hAnsi="Arial" w:cs="Arial"/>
        </w:rPr>
      </w:pPr>
    </w:p>
    <w:p w14:paraId="001C6187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11:</w:t>
      </w:r>
    </w:p>
    <w:p w14:paraId="5BD61B55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1DF9464" wp14:editId="2FB7D88A">
            <wp:extent cx="6743700" cy="3867150"/>
            <wp:effectExtent l="38100" t="571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FE37AED" w14:textId="77777777" w:rsidR="007C6D4A" w:rsidRDefault="007C6D4A" w:rsidP="007C6D4A">
      <w:pPr>
        <w:rPr>
          <w:rFonts w:ascii="Arial" w:hAnsi="Arial" w:cs="Arial"/>
        </w:rPr>
      </w:pPr>
    </w:p>
    <w:p w14:paraId="14EF9F4E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F1BAEB5" wp14:editId="28A541F7">
            <wp:extent cx="6645910" cy="3811073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47BF3892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40356F"/>
    <w:rsid w:val="007C6D4A"/>
    <w:rsid w:val="0091601B"/>
    <w:rsid w:val="00A25C9A"/>
    <w:rsid w:val="00A42D78"/>
    <w:rsid w:val="00AE680C"/>
    <w:rsid w:val="00B014B5"/>
    <w:rsid w:val="00B73448"/>
    <w:rsid w:val="00BD7ACA"/>
    <w:rsid w:val="00CD0E91"/>
    <w:rsid w:val="00E537B6"/>
    <w:rsid w:val="00F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18C3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pPr algn="l"/>
          <a:r>
            <a:rPr lang="en-US" sz="1400"/>
            <a:t>Programming Basics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Algorithms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Fundamentals of Data Representation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0EA54DDC-2344-4613-826E-571757BB68DF}">
      <dgm:prSet phldrT="[Text]" custT="1"/>
      <dgm:spPr/>
      <dgm:t>
        <a:bodyPr/>
        <a:lstStyle/>
        <a:p>
          <a:pPr algn="l"/>
          <a:r>
            <a:rPr lang="en-US" sz="1400"/>
            <a:t>Understand and using the IDE</a:t>
          </a:r>
        </a:p>
      </dgm:t>
    </dgm:pt>
    <dgm:pt modelId="{DE32C48B-A4AA-4E92-BA53-971DFEB5AE3F}" type="parTrans" cxnId="{8F5C3A95-6FC7-41CE-888E-9EA1E2CA7019}">
      <dgm:prSet/>
      <dgm:spPr/>
      <dgm:t>
        <a:bodyPr/>
        <a:lstStyle/>
        <a:p>
          <a:endParaRPr lang="en-US"/>
        </a:p>
      </dgm:t>
    </dgm:pt>
    <dgm:pt modelId="{131FA445-C169-47D0-8276-59B6653E1D56}" type="sibTrans" cxnId="{8F5C3A95-6FC7-41CE-888E-9EA1E2CA7019}">
      <dgm:prSet/>
      <dgm:spPr/>
      <dgm:t>
        <a:bodyPr/>
        <a:lstStyle/>
        <a:p>
          <a:endParaRPr lang="en-US"/>
        </a:p>
      </dgm:t>
    </dgm:pt>
    <dgm:pt modelId="{CD944421-4973-4762-8D8C-081CA401B309}">
      <dgm:prSet phldrT="[Text]" custT="1"/>
      <dgm:spPr/>
      <dgm:t>
        <a:bodyPr/>
        <a:lstStyle/>
        <a:p>
          <a:pPr algn="l"/>
          <a:r>
            <a:rPr lang="en-US" sz="1400"/>
            <a:t>Creating our first programs </a:t>
          </a:r>
        </a:p>
      </dgm:t>
    </dgm:pt>
    <dgm:pt modelId="{E17A085F-AA66-443E-BDF3-160C25B9DDCE}" type="parTrans" cxnId="{AAE5B316-F3C7-49DE-96F8-E23E97CC5123}">
      <dgm:prSet/>
      <dgm:spPr/>
      <dgm:t>
        <a:bodyPr/>
        <a:lstStyle/>
        <a:p>
          <a:endParaRPr lang="en-US"/>
        </a:p>
      </dgm:t>
    </dgm:pt>
    <dgm:pt modelId="{00BD5137-0159-4C94-98BE-2E20470115B3}" type="sibTrans" cxnId="{AAE5B316-F3C7-49DE-96F8-E23E97CC5123}">
      <dgm:prSet/>
      <dgm:spPr/>
      <dgm:t>
        <a:bodyPr/>
        <a:lstStyle/>
        <a:p>
          <a:endParaRPr lang="en-US"/>
        </a:p>
      </dgm:t>
    </dgm:pt>
    <dgm:pt modelId="{5E2B3681-40DE-48AC-82F7-4425C2BE7447}">
      <dgm:prSet phldrT="[Text]" custT="1"/>
      <dgm:spPr/>
      <dgm:t>
        <a:bodyPr/>
        <a:lstStyle/>
        <a:p>
          <a:pPr algn="l"/>
          <a:r>
            <a:rPr lang="en-US" sz="1400"/>
            <a:t>Using Graphical User Interfaces</a:t>
          </a:r>
        </a:p>
      </dgm:t>
    </dgm:pt>
    <dgm:pt modelId="{96545C0C-53C2-423E-AF49-5560A76FAF4A}" type="parTrans" cxnId="{B0E9F819-387D-428E-BD25-EDBEB7955001}">
      <dgm:prSet/>
      <dgm:spPr/>
      <dgm:t>
        <a:bodyPr/>
        <a:lstStyle/>
        <a:p>
          <a:endParaRPr lang="en-US"/>
        </a:p>
      </dgm:t>
    </dgm:pt>
    <dgm:pt modelId="{3EACE688-03DB-46A3-A21C-87295A42D223}" type="sibTrans" cxnId="{B0E9F819-387D-428E-BD25-EDBEB7955001}">
      <dgm:prSet/>
      <dgm:spPr/>
      <dgm:t>
        <a:bodyPr/>
        <a:lstStyle/>
        <a:p>
          <a:endParaRPr lang="en-US"/>
        </a:p>
      </dgm:t>
    </dgm:pt>
    <dgm:pt modelId="{3E0ABC2C-6604-4608-971A-3D5289C31E4C}">
      <dgm:prSet phldrT="[Text]" custT="1"/>
      <dgm:spPr/>
      <dgm:t>
        <a:bodyPr/>
        <a:lstStyle/>
        <a:p>
          <a:r>
            <a:rPr lang="en-US" sz="1400"/>
            <a:t>How computers understand numbers, text, images and sound</a:t>
          </a:r>
        </a:p>
      </dgm:t>
    </dgm:pt>
    <dgm:pt modelId="{ADA63633-0CBA-4D01-9ED1-7667A12512E9}" type="parTrans" cxnId="{72ECA536-C8A6-4767-93BF-E94F76795BF7}">
      <dgm:prSet/>
      <dgm:spPr/>
      <dgm:t>
        <a:bodyPr/>
        <a:lstStyle/>
        <a:p>
          <a:endParaRPr lang="en-US"/>
        </a:p>
      </dgm:t>
    </dgm:pt>
    <dgm:pt modelId="{8C13588F-1481-4AFF-8EC3-50E82510AD8A}" type="sibTrans" cxnId="{72ECA536-C8A6-4767-93BF-E94F76795BF7}">
      <dgm:prSet/>
      <dgm:spPr/>
      <dgm:t>
        <a:bodyPr/>
        <a:lstStyle/>
        <a:p>
          <a:endParaRPr lang="en-US"/>
        </a:p>
      </dgm:t>
    </dgm:pt>
    <dgm:pt modelId="{6172EDA2-B2F0-4B54-A1F8-546F21B3A0DB}">
      <dgm:prSet phldrT="[Text]" custT="1"/>
      <dgm:spPr/>
      <dgm:t>
        <a:bodyPr/>
        <a:lstStyle/>
        <a:p>
          <a:r>
            <a:rPr lang="en-US" sz="1400"/>
            <a:t>How computers compress data</a:t>
          </a:r>
        </a:p>
      </dgm:t>
    </dgm:pt>
    <dgm:pt modelId="{3C9C8BAB-E413-4CD8-99E7-4436F764EC5C}" type="parTrans" cxnId="{EEFD3D30-C672-45F2-BB74-EA3C13154B22}">
      <dgm:prSet/>
      <dgm:spPr/>
      <dgm:t>
        <a:bodyPr/>
        <a:lstStyle/>
        <a:p>
          <a:endParaRPr lang="en-US"/>
        </a:p>
      </dgm:t>
    </dgm:pt>
    <dgm:pt modelId="{09FA1AA5-259A-4C5D-912F-3888A6A7D14D}" type="sibTrans" cxnId="{EEFD3D30-C672-45F2-BB74-EA3C13154B22}">
      <dgm:prSet/>
      <dgm:spPr/>
      <dgm:t>
        <a:bodyPr/>
        <a:lstStyle/>
        <a:p>
          <a:endParaRPr lang="en-US"/>
        </a:p>
      </dgm:t>
    </dgm:pt>
    <dgm:pt modelId="{BBE394FF-C607-4604-BDB9-FDDDB7CD73D8}">
      <dgm:prSet phldrT="[Text]" custT="1"/>
      <dgm:spPr/>
      <dgm:t>
        <a:bodyPr/>
        <a:lstStyle/>
        <a:p>
          <a:r>
            <a:rPr lang="en-US" sz="1400"/>
            <a:t>Units of data storage</a:t>
          </a:r>
        </a:p>
      </dgm:t>
    </dgm:pt>
    <dgm:pt modelId="{E55DE199-F692-46D3-B47E-13DF2C656CDD}" type="parTrans" cxnId="{5CDC5EDA-FCC7-4C4F-BB9F-644301436189}">
      <dgm:prSet/>
      <dgm:spPr/>
      <dgm:t>
        <a:bodyPr/>
        <a:lstStyle/>
        <a:p>
          <a:endParaRPr lang="en-US"/>
        </a:p>
      </dgm:t>
    </dgm:pt>
    <dgm:pt modelId="{D56A34AE-3897-4CC9-9CB8-97D6D5286344}" type="sibTrans" cxnId="{5CDC5EDA-FCC7-4C4F-BB9F-644301436189}">
      <dgm:prSet/>
      <dgm:spPr/>
      <dgm:t>
        <a:bodyPr/>
        <a:lstStyle/>
        <a:p>
          <a:endParaRPr lang="en-US"/>
        </a:p>
      </dgm:t>
    </dgm:pt>
    <dgm:pt modelId="{2D011836-9C0C-4E6A-9560-8FDA88FD127A}">
      <dgm:prSet phldrT="[Text]" custT="1"/>
      <dgm:spPr/>
      <dgm:t>
        <a:bodyPr/>
        <a:lstStyle/>
        <a:p>
          <a:r>
            <a:rPr lang="en-US" sz="1400"/>
            <a:t>Computational thinking</a:t>
          </a:r>
        </a:p>
      </dgm:t>
    </dgm:pt>
    <dgm:pt modelId="{1CF19B1D-E987-4414-BE5E-E62C30A168D3}" type="parTrans" cxnId="{030DBFF1-43B4-4D5F-B8F0-B41EA42C3D72}">
      <dgm:prSet/>
      <dgm:spPr/>
      <dgm:t>
        <a:bodyPr/>
        <a:lstStyle/>
        <a:p>
          <a:endParaRPr lang="en-US"/>
        </a:p>
      </dgm:t>
    </dgm:pt>
    <dgm:pt modelId="{9F6DD966-2795-4456-8F6C-EAB49F4869A9}" type="sibTrans" cxnId="{030DBFF1-43B4-4D5F-B8F0-B41EA42C3D72}">
      <dgm:prSet/>
      <dgm:spPr/>
      <dgm:t>
        <a:bodyPr/>
        <a:lstStyle/>
        <a:p>
          <a:endParaRPr lang="en-US"/>
        </a:p>
      </dgm:t>
    </dgm:pt>
    <dgm:pt modelId="{3457C453-54B1-45D5-9F11-42FF60F415A6}">
      <dgm:prSet phldrT="[Text]" custT="1"/>
      <dgm:spPr/>
      <dgm:t>
        <a:bodyPr/>
        <a:lstStyle/>
        <a:p>
          <a:r>
            <a:rPr lang="en-US" sz="1400"/>
            <a:t>Searching and Sorting Algorithms</a:t>
          </a:r>
        </a:p>
      </dgm:t>
    </dgm:pt>
    <dgm:pt modelId="{2BCDDB1D-1A0E-4EBC-AD6B-F8681DBACEDB}" type="parTrans" cxnId="{A627BD8C-8685-44C9-A801-8BB54E255FAD}">
      <dgm:prSet/>
      <dgm:spPr/>
      <dgm:t>
        <a:bodyPr/>
        <a:lstStyle/>
        <a:p>
          <a:endParaRPr lang="en-US"/>
        </a:p>
      </dgm:t>
    </dgm:pt>
    <dgm:pt modelId="{93E99A72-FD4F-4674-8946-BC6DF9677570}" type="sibTrans" cxnId="{A627BD8C-8685-44C9-A801-8BB54E255FAD}">
      <dgm:prSet/>
      <dgm:spPr/>
      <dgm:t>
        <a:bodyPr/>
        <a:lstStyle/>
        <a:p>
          <a:endParaRPr lang="en-US"/>
        </a:p>
      </dgm:t>
    </dgm:pt>
    <dgm:pt modelId="{B7A06367-24E4-4EF8-A7B6-2C8AAD030974}">
      <dgm:prSet phldrT="[Text]" custT="1"/>
      <dgm:spPr/>
      <dgm:t>
        <a:bodyPr/>
        <a:lstStyle/>
        <a:p>
          <a:r>
            <a:rPr lang="en-US" sz="1400"/>
            <a:t>Demonstrating algorithms via Flowcharts and Pseudocode</a:t>
          </a:r>
        </a:p>
      </dgm:t>
    </dgm:pt>
    <dgm:pt modelId="{309C0428-6BED-4797-849C-1B0C9C36E5BD}" type="parTrans" cxnId="{3A4F6106-746A-4310-B3D4-C4F7887037D5}">
      <dgm:prSet/>
      <dgm:spPr/>
      <dgm:t>
        <a:bodyPr/>
        <a:lstStyle/>
        <a:p>
          <a:endParaRPr lang="en-US"/>
        </a:p>
      </dgm:t>
    </dgm:pt>
    <dgm:pt modelId="{A38F558F-F59C-4C22-B81A-C584B9A70BA4}" type="sibTrans" cxnId="{3A4F6106-746A-4310-B3D4-C4F7887037D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LinFactNeighborX="0" custLinFactNeighborY="20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030DBFF1-43B4-4D5F-B8F0-B41EA42C3D72}" srcId="{2000D7D3-B503-4E66-BB79-3AF8334129F7}" destId="{2D011836-9C0C-4E6A-9560-8FDA88FD127A}" srcOrd="0" destOrd="0" parTransId="{1CF19B1D-E987-4414-BE5E-E62C30A168D3}" sibTransId="{9F6DD966-2795-4456-8F6C-EAB49F4869A9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B0E9F819-387D-428E-BD25-EDBEB7955001}" srcId="{FF389F92-1C5E-4F32-A5D9-F8E1B6A9C96D}" destId="{5E2B3681-40DE-48AC-82F7-4425C2BE7447}" srcOrd="2" destOrd="0" parTransId="{96545C0C-53C2-423E-AF49-5560A76FAF4A}" sibTransId="{3EACE688-03DB-46A3-A21C-87295A42D223}"/>
    <dgm:cxn modelId="{A05AD3CD-9C9E-419E-97B2-5B0E889AC009}" type="presOf" srcId="{B7A06367-24E4-4EF8-A7B6-2C8AAD030974}" destId="{9EE9454F-2195-4F17-8262-7759AC63AD4B}" srcOrd="0" destOrd="3" presId="urn:microsoft.com/office/officeart/2005/8/layout/chevron2"/>
    <dgm:cxn modelId="{2798EF0C-778F-463A-BBCD-6618421F4D8B}" type="presOf" srcId="{3457C453-54B1-45D5-9F11-42FF60F415A6}" destId="{9EE9454F-2195-4F17-8262-7759AC63AD4B}" srcOrd="0" destOrd="2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38E874AD-74EB-4944-B195-9C53D96385AA}" type="presOf" srcId="{2D011836-9C0C-4E6A-9560-8FDA88FD127A}" destId="{9EE9454F-2195-4F17-8262-7759AC63AD4B}" srcOrd="0" destOrd="1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AE5B316-F3C7-49DE-96F8-E23E97CC5123}" srcId="{FF389F92-1C5E-4F32-A5D9-F8E1B6A9C96D}" destId="{CD944421-4973-4762-8D8C-081CA401B309}" srcOrd="1" destOrd="0" parTransId="{E17A085F-AA66-443E-BDF3-160C25B9DDCE}" sibTransId="{00BD5137-0159-4C94-98BE-2E20470115B3}"/>
    <dgm:cxn modelId="{DC03768F-BBEA-439F-A0BE-880765634C4F}" type="presOf" srcId="{CD944421-4973-4762-8D8C-081CA401B309}" destId="{48865C0E-6A17-4033-90D1-5FFA81EB9F14}" srcOrd="0" destOrd="2" presId="urn:microsoft.com/office/officeart/2005/8/layout/chevron2"/>
    <dgm:cxn modelId="{3C87C36D-CDF3-4E8A-BBB0-D4CD6CAA5433}" type="presOf" srcId="{BBE394FF-C607-4604-BDB9-FDDDB7CD73D8}" destId="{58DCD175-DB48-40E2-A041-440A90D967AD}" srcOrd="0" destOrd="1" presId="urn:microsoft.com/office/officeart/2005/8/layout/chevron2"/>
    <dgm:cxn modelId="{548A8F5D-B50C-4541-AAFA-A9EBF2184795}" type="presOf" srcId="{0EA54DDC-2344-4613-826E-571757BB68DF}" destId="{48865C0E-6A17-4033-90D1-5FFA81EB9F14}" srcOrd="0" destOrd="1" presId="urn:microsoft.com/office/officeart/2005/8/layout/chevron2"/>
    <dgm:cxn modelId="{D3A2FF7A-5C25-4749-AE34-BA11490031BB}" type="presOf" srcId="{6172EDA2-B2F0-4B54-A1F8-546F21B3A0DB}" destId="{58DCD175-DB48-40E2-A041-440A90D967AD}" srcOrd="0" destOrd="3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5CDC5EDA-FCC7-4C4F-BB9F-644301436189}" srcId="{D87FD737-2902-429F-9175-63AF7595D6B3}" destId="{BBE394FF-C607-4604-BDB9-FDDDB7CD73D8}" srcOrd="0" destOrd="0" parTransId="{E55DE199-F692-46D3-B47E-13DF2C656CDD}" sibTransId="{D56A34AE-3897-4CC9-9CB8-97D6D5286344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3A4F6106-746A-4310-B3D4-C4F7887037D5}" srcId="{2000D7D3-B503-4E66-BB79-3AF8334129F7}" destId="{B7A06367-24E4-4EF8-A7B6-2C8AAD030974}" srcOrd="2" destOrd="0" parTransId="{309C0428-6BED-4797-849C-1B0C9C36E5BD}" sibTransId="{A38F558F-F59C-4C22-B81A-C584B9A70BA4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14F98554-3865-420E-9921-9C3D167A98EC}" type="presOf" srcId="{5E2B3681-40DE-48AC-82F7-4425C2BE7447}" destId="{48865C0E-6A17-4033-90D1-5FFA81EB9F14}" srcOrd="0" destOrd="3" presId="urn:microsoft.com/office/officeart/2005/8/layout/chevron2"/>
    <dgm:cxn modelId="{A627BD8C-8685-44C9-A801-8BB54E255FAD}" srcId="{2000D7D3-B503-4E66-BB79-3AF8334129F7}" destId="{3457C453-54B1-45D5-9F11-42FF60F415A6}" srcOrd="1" destOrd="0" parTransId="{2BCDDB1D-1A0E-4EBC-AD6B-F8681DBACEDB}" sibTransId="{93E99A72-FD4F-4674-8946-BC6DF9677570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EEFD3D30-C672-45F2-BB74-EA3C13154B22}" srcId="{D87FD737-2902-429F-9175-63AF7595D6B3}" destId="{6172EDA2-B2F0-4B54-A1F8-546F21B3A0DB}" srcOrd="2" destOrd="0" parTransId="{3C9C8BAB-E413-4CD8-99E7-4436F764EC5C}" sibTransId="{09FA1AA5-259A-4C5D-912F-3888A6A7D14D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7952997F-60A0-4579-9829-A18D5E55B925}" type="presOf" srcId="{3E0ABC2C-6604-4608-971A-3D5289C31E4C}" destId="{58DCD175-DB48-40E2-A041-440A90D967AD}" srcOrd="0" destOrd="2" presId="urn:microsoft.com/office/officeart/2005/8/layout/chevron2"/>
    <dgm:cxn modelId="{72ECA536-C8A6-4767-93BF-E94F76795BF7}" srcId="{D87FD737-2902-429F-9175-63AF7595D6B3}" destId="{3E0ABC2C-6604-4608-971A-3D5289C31E4C}" srcOrd="1" destOrd="0" parTransId="{ADA63633-0CBA-4D01-9ED1-7667A12512E9}" sibTransId="{8C13588F-1481-4AFF-8EC3-50E82510AD8A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8F5C3A95-6FC7-41CE-888E-9EA1E2CA7019}" srcId="{FF389F92-1C5E-4F32-A5D9-F8E1B6A9C96D}" destId="{0EA54DDC-2344-4613-826E-571757BB68DF}" srcOrd="0" destOrd="0" parTransId="{DE32C48B-A4AA-4E92-BA53-971DFEB5AE3F}" sibTransId="{131FA445-C169-47D0-8276-59B6653E1D56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Programming Concepts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Logic and Languages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Ethical, Legal, Cultural and Enviornmental Impacts of Digital Technology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8DC0E76-8F98-448F-B6B0-A133F43CBFD7}">
      <dgm:prSet phldrT="[Text]" custT="1"/>
      <dgm:spPr/>
      <dgm:t>
        <a:bodyPr/>
        <a:lstStyle/>
        <a:p>
          <a:r>
            <a:rPr lang="en-US" sz="1400"/>
            <a:t>Sequence, Selection and Iteration</a:t>
          </a:r>
        </a:p>
      </dgm:t>
    </dgm:pt>
    <dgm:pt modelId="{A20072FA-3D62-4097-9E4E-4CA4A4532F43}" type="parTrans" cxnId="{5FE9CE79-73A8-4318-8901-3940C021A083}">
      <dgm:prSet/>
      <dgm:spPr/>
      <dgm:t>
        <a:bodyPr/>
        <a:lstStyle/>
        <a:p>
          <a:endParaRPr lang="en-US"/>
        </a:p>
      </dgm:t>
    </dgm:pt>
    <dgm:pt modelId="{74AA471B-C2B2-4901-9F25-0C9641081AFE}" type="sibTrans" cxnId="{5FE9CE79-73A8-4318-8901-3940C021A083}">
      <dgm:prSet/>
      <dgm:spPr/>
      <dgm:t>
        <a:bodyPr/>
        <a:lstStyle/>
        <a:p>
          <a:endParaRPr lang="en-US"/>
        </a:p>
      </dgm:t>
    </dgm:pt>
    <dgm:pt modelId="{E263DE92-3AEC-4B4F-BEC8-7DA69D6CF81D}">
      <dgm:prSet phldrT="[Text]" custT="1"/>
      <dgm:spPr/>
      <dgm:t>
        <a:bodyPr/>
        <a:lstStyle/>
        <a:p>
          <a:r>
            <a:rPr lang="en-US" sz="1400"/>
            <a:t>Procedures and Functions</a:t>
          </a:r>
        </a:p>
      </dgm:t>
    </dgm:pt>
    <dgm:pt modelId="{6D4B5C6D-8739-4B98-98F0-A1226D39B618}" type="parTrans" cxnId="{444504AC-AE1B-491B-8868-6152B81D41C5}">
      <dgm:prSet/>
      <dgm:spPr/>
      <dgm:t>
        <a:bodyPr/>
        <a:lstStyle/>
        <a:p>
          <a:endParaRPr lang="en-US"/>
        </a:p>
      </dgm:t>
    </dgm:pt>
    <dgm:pt modelId="{14CAC363-D61E-4831-B8EE-CC9CE610EF8D}" type="sibTrans" cxnId="{444504AC-AE1B-491B-8868-6152B81D41C5}">
      <dgm:prSet/>
      <dgm:spPr/>
      <dgm:t>
        <a:bodyPr/>
        <a:lstStyle/>
        <a:p>
          <a:endParaRPr lang="en-US"/>
        </a:p>
      </dgm:t>
    </dgm:pt>
    <dgm:pt modelId="{80AB597D-BB6B-4523-95F6-FFDD3070DDE0}">
      <dgm:prSet phldrT="[Text]" custT="1"/>
      <dgm:spPr/>
      <dgm:t>
        <a:bodyPr/>
        <a:lstStyle/>
        <a:p>
          <a:r>
            <a:rPr lang="en-US" sz="1400"/>
            <a:t>Records and Files</a:t>
          </a:r>
        </a:p>
      </dgm:t>
    </dgm:pt>
    <dgm:pt modelId="{FBC9AF02-A4F9-447D-B7E5-7B5318CBBD42}" type="parTrans" cxnId="{D0378952-3309-442D-A83F-8CA1B462DFD1}">
      <dgm:prSet/>
      <dgm:spPr/>
      <dgm:t>
        <a:bodyPr/>
        <a:lstStyle/>
        <a:p>
          <a:endParaRPr lang="en-US"/>
        </a:p>
      </dgm:t>
    </dgm:pt>
    <dgm:pt modelId="{C59F2128-F64F-4D7B-8188-5D789004123E}" type="sibTrans" cxnId="{D0378952-3309-442D-A83F-8CA1B462DFD1}">
      <dgm:prSet/>
      <dgm:spPr/>
      <dgm:t>
        <a:bodyPr/>
        <a:lstStyle/>
        <a:p>
          <a:endParaRPr lang="en-US"/>
        </a:p>
      </dgm:t>
    </dgm:pt>
    <dgm:pt modelId="{417A93EF-E0CC-4AE0-B366-AD3286AB83EE}">
      <dgm:prSet phldrT="[Text]" custT="1"/>
      <dgm:spPr/>
      <dgm:t>
        <a:bodyPr/>
        <a:lstStyle/>
        <a:p>
          <a:r>
            <a:rPr lang="en-US" sz="1400"/>
            <a:t>Logic Diagrams</a:t>
          </a:r>
        </a:p>
      </dgm:t>
    </dgm:pt>
    <dgm:pt modelId="{7C2FAD2A-0CAC-467C-805E-4784C1C26797}" type="parTrans" cxnId="{1CC29FD6-B90C-4D16-9643-EBDADCBDBFAB}">
      <dgm:prSet/>
      <dgm:spPr/>
      <dgm:t>
        <a:bodyPr/>
        <a:lstStyle/>
        <a:p>
          <a:endParaRPr lang="en-US"/>
        </a:p>
      </dgm:t>
    </dgm:pt>
    <dgm:pt modelId="{97F1C644-2656-4F41-8924-BD7C462F4E6E}" type="sibTrans" cxnId="{1CC29FD6-B90C-4D16-9643-EBDADCBDBFAB}">
      <dgm:prSet/>
      <dgm:spPr/>
      <dgm:t>
        <a:bodyPr/>
        <a:lstStyle/>
        <a:p>
          <a:endParaRPr lang="en-US"/>
        </a:p>
      </dgm:t>
    </dgm:pt>
    <dgm:pt modelId="{49F8E0A3-F364-4297-A98B-0068C49262FE}">
      <dgm:prSet phldrT="[Text]" custT="1"/>
      <dgm:spPr/>
      <dgm:t>
        <a:bodyPr/>
        <a:lstStyle/>
        <a:p>
          <a:r>
            <a:rPr lang="en-US" sz="1400"/>
            <a:t>Errors and Testing</a:t>
          </a:r>
        </a:p>
      </dgm:t>
    </dgm:pt>
    <dgm:pt modelId="{BE9C1C55-690F-49F4-AD3E-14DA139FB7AF}" type="parTrans" cxnId="{32BA0752-CE07-4748-B442-7E121E6C0DF0}">
      <dgm:prSet/>
      <dgm:spPr/>
      <dgm:t>
        <a:bodyPr/>
        <a:lstStyle/>
        <a:p>
          <a:endParaRPr lang="en-US"/>
        </a:p>
      </dgm:t>
    </dgm:pt>
    <dgm:pt modelId="{146E2516-80E7-4FAD-A8F5-A69DA3B4C828}" type="sibTrans" cxnId="{32BA0752-CE07-4748-B442-7E121E6C0DF0}">
      <dgm:prSet/>
      <dgm:spPr/>
      <dgm:t>
        <a:bodyPr/>
        <a:lstStyle/>
        <a:p>
          <a:endParaRPr lang="en-US"/>
        </a:p>
      </dgm:t>
    </dgm:pt>
    <dgm:pt modelId="{795B7633-4787-49B4-AA98-F928F376694F}">
      <dgm:prSet phldrT="[Text]" custT="1"/>
      <dgm:spPr/>
      <dgm:t>
        <a:bodyPr/>
        <a:lstStyle/>
        <a:p>
          <a:r>
            <a:rPr lang="en-US" sz="1400"/>
            <a:t>Truth Tables</a:t>
          </a:r>
        </a:p>
      </dgm:t>
    </dgm:pt>
    <dgm:pt modelId="{5CB745C8-03AE-4B4D-816E-71167D4152C8}" type="parTrans" cxnId="{8DC95898-01D3-4A2D-9816-138368F0FD12}">
      <dgm:prSet/>
      <dgm:spPr/>
      <dgm:t>
        <a:bodyPr/>
        <a:lstStyle/>
        <a:p>
          <a:endParaRPr lang="en-US"/>
        </a:p>
      </dgm:t>
    </dgm:pt>
    <dgm:pt modelId="{0232EF6D-B7FE-4CC2-BFE5-89F88B12E3F7}" type="sibTrans" cxnId="{8DC95898-01D3-4A2D-9816-138368F0FD12}">
      <dgm:prSet/>
      <dgm:spPr/>
      <dgm:t>
        <a:bodyPr/>
        <a:lstStyle/>
        <a:p>
          <a:endParaRPr lang="en-US"/>
        </a:p>
      </dgm:t>
    </dgm:pt>
    <dgm:pt modelId="{9492BF56-40F2-4153-9E75-EC3DE557C86B}">
      <dgm:prSet phldrT="[Text]" custT="1"/>
      <dgm:spPr/>
      <dgm:t>
        <a:bodyPr/>
        <a:lstStyle/>
        <a:p>
          <a:r>
            <a:rPr lang="en-US" sz="1400"/>
            <a:t>Computer Systems in the modern world.</a:t>
          </a:r>
        </a:p>
      </dgm:t>
    </dgm:pt>
    <dgm:pt modelId="{7670579A-62FF-40F3-AD48-D93CE26A1022}" type="parTrans" cxnId="{E2C9274A-F8D5-40B3-8351-AB7186F41556}">
      <dgm:prSet/>
      <dgm:spPr/>
      <dgm:t>
        <a:bodyPr/>
        <a:lstStyle/>
        <a:p>
          <a:endParaRPr lang="en-US"/>
        </a:p>
      </dgm:t>
    </dgm:pt>
    <dgm:pt modelId="{FDBCBD21-B61A-4211-818A-41D1AA64C928}" type="sibTrans" cxnId="{E2C9274A-F8D5-40B3-8351-AB7186F41556}">
      <dgm:prSet/>
      <dgm:spPr/>
      <dgm:t>
        <a:bodyPr/>
        <a:lstStyle/>
        <a:p>
          <a:endParaRPr lang="en-US"/>
        </a:p>
      </dgm:t>
    </dgm:pt>
    <dgm:pt modelId="{6E2F1025-E7DB-4FD3-886E-14DA0ED09BBA}">
      <dgm:prSet phldrT="[Text]" custT="1"/>
      <dgm:spPr/>
      <dgm:t>
        <a:bodyPr/>
        <a:lstStyle/>
        <a:p>
          <a:r>
            <a:rPr lang="en-US" sz="1400"/>
            <a:t>Ethical, Cultural and Envrionmental issues</a:t>
          </a:r>
        </a:p>
      </dgm:t>
    </dgm:pt>
    <dgm:pt modelId="{91C164E8-FAB2-4AED-A55A-F04F3F209C97}" type="parTrans" cxnId="{99A67538-CE7F-44EF-A0BE-C6F66F8BA2D8}">
      <dgm:prSet/>
      <dgm:spPr/>
      <dgm:t>
        <a:bodyPr/>
        <a:lstStyle/>
        <a:p>
          <a:endParaRPr lang="en-US"/>
        </a:p>
      </dgm:t>
    </dgm:pt>
    <dgm:pt modelId="{26149C17-910B-40D3-8D88-624DBAA12B0B}" type="sibTrans" cxnId="{99A67538-CE7F-44EF-A0BE-C6F66F8BA2D8}">
      <dgm:prSet/>
      <dgm:spPr/>
      <dgm:t>
        <a:bodyPr/>
        <a:lstStyle/>
        <a:p>
          <a:endParaRPr lang="en-US"/>
        </a:p>
      </dgm:t>
    </dgm:pt>
    <dgm:pt modelId="{54BA0861-5758-447C-96ED-6C599843B0A0}">
      <dgm:prSet phldrT="[Text]" custT="1"/>
      <dgm:spPr/>
      <dgm:t>
        <a:bodyPr/>
        <a:lstStyle/>
        <a:p>
          <a:r>
            <a:rPr lang="en-US" sz="1400"/>
            <a:t>Legislation and Privacy</a:t>
          </a:r>
        </a:p>
      </dgm:t>
    </dgm:pt>
    <dgm:pt modelId="{68BC9B84-81F5-4E77-BC78-FAEB8D8ECECF}" type="parTrans" cxnId="{70CCBB2F-3A06-4083-A148-C854EF06BE0B}">
      <dgm:prSet/>
      <dgm:spPr/>
      <dgm:t>
        <a:bodyPr/>
        <a:lstStyle/>
        <a:p>
          <a:endParaRPr lang="en-US"/>
        </a:p>
      </dgm:t>
    </dgm:pt>
    <dgm:pt modelId="{0C8BC605-C247-44D8-9A36-941F84DAB118}" type="sibTrans" cxnId="{70CCBB2F-3A06-4083-A148-C854EF06BE0B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EC9E236-B53B-46E0-8FAE-A5AC499EE417}" type="presOf" srcId="{795B7633-4787-49B4-AA98-F928F376694F}" destId="{58DCD175-DB48-40E2-A041-440A90D967AD}" srcOrd="0" destOrd="2" presId="urn:microsoft.com/office/officeart/2005/8/layout/chevron2"/>
    <dgm:cxn modelId="{B7E8422A-BE13-4060-99C0-AA95222CC9B7}" type="presOf" srcId="{6E2F1025-E7DB-4FD3-886E-14DA0ED09BBA}" destId="{9EE9454F-2195-4F17-8262-7759AC63AD4B}" srcOrd="0" destOrd="2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99A67538-CE7F-44EF-A0BE-C6F66F8BA2D8}" srcId="{2000D7D3-B503-4E66-BB79-3AF8334129F7}" destId="{6E2F1025-E7DB-4FD3-886E-14DA0ED09BBA}" srcOrd="1" destOrd="0" parTransId="{91C164E8-FAB2-4AED-A55A-F04F3F209C97}" sibTransId="{26149C17-910B-40D3-8D88-624DBAA12B0B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78565960-1C38-495D-A2E2-CA26AB68D8E1}" type="presOf" srcId="{9492BF56-40F2-4153-9E75-EC3DE557C86B}" destId="{9EE9454F-2195-4F17-8262-7759AC63AD4B}" srcOrd="0" destOrd="1" presId="urn:microsoft.com/office/officeart/2005/8/layout/chevron2"/>
    <dgm:cxn modelId="{DC325C8A-1D09-44C5-9DDD-9A1CBB34B3D4}" type="presOf" srcId="{49F8E0A3-F364-4297-A98B-0068C49262FE}" destId="{58DCD175-DB48-40E2-A041-440A90D967AD}" srcOrd="0" destOrd="3" presId="urn:microsoft.com/office/officeart/2005/8/layout/chevron2"/>
    <dgm:cxn modelId="{444504AC-AE1B-491B-8868-6152B81D41C5}" srcId="{FF389F92-1C5E-4F32-A5D9-F8E1B6A9C96D}" destId="{E263DE92-3AEC-4B4F-BEC8-7DA69D6CF81D}" srcOrd="1" destOrd="0" parTransId="{6D4B5C6D-8739-4B98-98F0-A1226D39B618}" sibTransId="{14CAC363-D61E-4831-B8EE-CC9CE610EF8D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D0378952-3309-442D-A83F-8CA1B462DFD1}" srcId="{FF389F92-1C5E-4F32-A5D9-F8E1B6A9C96D}" destId="{80AB597D-BB6B-4523-95F6-FFDD3070DDE0}" srcOrd="2" destOrd="0" parTransId="{FBC9AF02-A4F9-447D-B7E5-7B5318CBBD42}" sibTransId="{C59F2128-F64F-4D7B-8188-5D789004123E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88AA5EA9-1686-41F1-BCB1-4F6A9B23F388}" type="presOf" srcId="{54BA0861-5758-447C-96ED-6C599843B0A0}" destId="{9EE9454F-2195-4F17-8262-7759AC63AD4B}" srcOrd="0" destOrd="3" presId="urn:microsoft.com/office/officeart/2005/8/layout/chevron2"/>
    <dgm:cxn modelId="{1CC29FD6-B90C-4D16-9643-EBDADCBDBFAB}" srcId="{36446757-EB65-448A-8CE3-88F048838230}" destId="{417A93EF-E0CC-4AE0-B366-AD3286AB83EE}" srcOrd="0" destOrd="0" parTransId="{7C2FAD2A-0CAC-467C-805E-4784C1C26797}" sibTransId="{97F1C644-2656-4F41-8924-BD7C462F4E6E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BB7ECB54-80CB-404D-9747-BB92AEA9ED33}" type="presOf" srcId="{417A93EF-E0CC-4AE0-B366-AD3286AB83EE}" destId="{58DCD175-DB48-40E2-A041-440A90D967AD}" srcOrd="0" destOrd="1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B779AE12-607E-4157-BD72-5B2578361DBB}" type="presOf" srcId="{E263DE92-3AEC-4B4F-BEC8-7DA69D6CF81D}" destId="{48865C0E-6A17-4033-90D1-5FFA81EB9F14}" srcOrd="0" destOrd="2" presId="urn:microsoft.com/office/officeart/2005/8/layout/chevron2"/>
    <dgm:cxn modelId="{8DC95898-01D3-4A2D-9816-138368F0FD12}" srcId="{36446757-EB65-448A-8CE3-88F048838230}" destId="{795B7633-4787-49B4-AA98-F928F376694F}" srcOrd="1" destOrd="0" parTransId="{5CB745C8-03AE-4B4D-816E-71167D4152C8}" sibTransId="{0232EF6D-B7FE-4CC2-BFE5-89F88B12E3F7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E2C9274A-F8D5-40B3-8351-AB7186F41556}" srcId="{2000D7D3-B503-4E66-BB79-3AF8334129F7}" destId="{9492BF56-40F2-4153-9E75-EC3DE557C86B}" srcOrd="0" destOrd="0" parTransId="{7670579A-62FF-40F3-AD48-D93CE26A1022}" sibTransId="{FDBCBD21-B61A-4211-818A-41D1AA64C928}"/>
    <dgm:cxn modelId="{32BA0752-CE07-4748-B442-7E121E6C0DF0}" srcId="{36446757-EB65-448A-8CE3-88F048838230}" destId="{49F8E0A3-F364-4297-A98B-0068C49262FE}" srcOrd="2" destOrd="0" parTransId="{BE9C1C55-690F-49F4-AD3E-14DA139FB7AF}" sibTransId="{146E2516-80E7-4FAD-A8F5-A69DA3B4C828}"/>
    <dgm:cxn modelId="{8148BD13-7A05-4A34-AB63-74F688EE3471}" type="presOf" srcId="{80AB597D-BB6B-4523-95F6-FFDD3070DDE0}" destId="{48865C0E-6A17-4033-90D1-5FFA81EB9F14}" srcOrd="0" destOrd="3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70CCBB2F-3A06-4083-A148-C854EF06BE0B}" srcId="{2000D7D3-B503-4E66-BB79-3AF8334129F7}" destId="{54BA0861-5758-447C-96ED-6C599843B0A0}" srcOrd="2" destOrd="0" parTransId="{68BC9B84-81F5-4E77-BC78-FAEB8D8ECECF}" sibTransId="{0C8BC605-C247-44D8-9A36-941F84DAB118}"/>
    <dgm:cxn modelId="{B726E3A8-8672-4F64-9441-79D41388DA4D}" type="presOf" srcId="{88DC0E76-8F98-448F-B6B0-A133F43CBFD7}" destId="{48865C0E-6A17-4033-90D1-5FFA81EB9F14}" srcOrd="0" destOrd="1" presId="urn:microsoft.com/office/officeart/2005/8/layout/chevron2"/>
    <dgm:cxn modelId="{5FE9CE79-73A8-4318-8901-3940C021A083}" srcId="{FF389F92-1C5E-4F32-A5D9-F8E1B6A9C96D}" destId="{88DC0E76-8F98-448F-B6B0-A133F43CBFD7}" srcOrd="0" destOrd="0" parTransId="{A20072FA-3D62-4097-9E4E-4CA4A4532F43}" sibTransId="{74AA471B-C2B2-4901-9F25-0C9641081AFE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Systems Architecture, Memory and Storage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Network Security and Systems Software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Computer Networks, Connections and Protocols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D11E1301-2298-4DF5-B64E-6F5739C2DA35}">
      <dgm:prSet phldrT="[Text]" custT="1"/>
      <dgm:spPr/>
      <dgm:t>
        <a:bodyPr/>
        <a:lstStyle/>
        <a:p>
          <a:r>
            <a:rPr lang="en-US" sz="1400"/>
            <a:t>CPU Arhictecture</a:t>
          </a:r>
        </a:p>
      </dgm:t>
    </dgm:pt>
    <dgm:pt modelId="{48F26829-C2D5-4A2B-9FBF-BA7830374365}" type="parTrans" cxnId="{0FD7A63F-F836-46DF-AF10-74F2D09EF112}">
      <dgm:prSet/>
      <dgm:spPr/>
    </dgm:pt>
    <dgm:pt modelId="{3B017112-0DAC-4DF1-842F-D8F7947153AE}" type="sibTrans" cxnId="{0FD7A63F-F836-46DF-AF10-74F2D09EF112}">
      <dgm:prSet/>
      <dgm:spPr/>
    </dgm:pt>
    <dgm:pt modelId="{D9924F48-7DB2-48B2-8209-F7B3558C3793}">
      <dgm:prSet phldrT="[Text]" custT="1"/>
      <dgm:spPr/>
      <dgm:t>
        <a:bodyPr/>
        <a:lstStyle/>
        <a:p>
          <a:r>
            <a:rPr lang="en-US" sz="1400"/>
            <a:t>Memory</a:t>
          </a:r>
        </a:p>
      </dgm:t>
    </dgm:pt>
    <dgm:pt modelId="{297F0D2F-E9BD-4218-82C3-6ADD91BBCE56}" type="parTrans" cxnId="{DA522D4B-90D5-4C4A-9240-B3044C042F64}">
      <dgm:prSet/>
      <dgm:spPr/>
    </dgm:pt>
    <dgm:pt modelId="{F2443927-F729-4F91-9FA1-0A0BC710D390}" type="sibTrans" cxnId="{DA522D4B-90D5-4C4A-9240-B3044C042F64}">
      <dgm:prSet/>
      <dgm:spPr/>
    </dgm:pt>
    <dgm:pt modelId="{5BDCBC51-DF35-4595-9900-5A0880D1D457}">
      <dgm:prSet phldrT="[Text]" custT="1"/>
      <dgm:spPr/>
      <dgm:t>
        <a:bodyPr/>
        <a:lstStyle/>
        <a:p>
          <a:r>
            <a:rPr lang="en-US" sz="1400"/>
            <a:t>Storage</a:t>
          </a:r>
        </a:p>
      </dgm:t>
    </dgm:pt>
    <dgm:pt modelId="{9119855E-5125-4E53-969A-EBDA372B8181}" type="parTrans" cxnId="{CD26F03D-4C06-46FA-ADFD-3BC21F602CEC}">
      <dgm:prSet/>
      <dgm:spPr/>
    </dgm:pt>
    <dgm:pt modelId="{6EF4C0EE-D37C-4A92-AD83-91103C990E5F}" type="sibTrans" cxnId="{CD26F03D-4C06-46FA-ADFD-3BC21F602CEC}">
      <dgm:prSet/>
      <dgm:spPr/>
    </dgm:pt>
    <dgm:pt modelId="{BFDC23C6-CB95-4A0E-898B-E7E33BE28511}">
      <dgm:prSet phldrT="[Text]" custT="1"/>
      <dgm:spPr/>
      <dgm:t>
        <a:bodyPr/>
        <a:lstStyle/>
        <a:p>
          <a:r>
            <a:rPr lang="en-US" sz="1400"/>
            <a:t>The Internet and Wide Area Networks</a:t>
          </a:r>
        </a:p>
      </dgm:t>
    </dgm:pt>
    <dgm:pt modelId="{9F3AF2C5-D374-4A30-9426-7DE67BBFCE04}" type="parTrans" cxnId="{95C9386F-C640-4014-9743-6113DB5808AB}">
      <dgm:prSet/>
      <dgm:spPr/>
    </dgm:pt>
    <dgm:pt modelId="{86B7CB48-9498-44EE-B5F7-FF34068CFCE8}" type="sibTrans" cxnId="{95C9386F-C640-4014-9743-6113DB5808AB}">
      <dgm:prSet/>
      <dgm:spPr/>
    </dgm:pt>
    <dgm:pt modelId="{926E97D7-A4F8-4064-B7E8-847B7FCBB27C}">
      <dgm:prSet phldrT="[Text]" custT="1"/>
      <dgm:spPr/>
      <dgm:t>
        <a:bodyPr/>
        <a:lstStyle/>
        <a:p>
          <a:r>
            <a:rPr lang="en-US" sz="1400"/>
            <a:t>Local Area Networks</a:t>
          </a:r>
        </a:p>
      </dgm:t>
    </dgm:pt>
    <dgm:pt modelId="{87C675A4-F373-42CC-AA3A-355C7E5F5E3C}" type="parTrans" cxnId="{3F19FC22-884C-4D3D-B5FA-E56086CFD893}">
      <dgm:prSet/>
      <dgm:spPr/>
    </dgm:pt>
    <dgm:pt modelId="{BE0773C2-9E8C-4068-859B-6654FCF4E1A1}" type="sibTrans" cxnId="{3F19FC22-884C-4D3D-B5FA-E56086CFD893}">
      <dgm:prSet/>
      <dgm:spPr/>
    </dgm:pt>
    <dgm:pt modelId="{B6F3614D-0A52-4DBD-952F-7975B3CE1B86}">
      <dgm:prSet phldrT="[Text]" custT="1"/>
      <dgm:spPr/>
      <dgm:t>
        <a:bodyPr/>
        <a:lstStyle/>
        <a:p>
          <a:r>
            <a:rPr lang="en-US" sz="1400"/>
            <a:t>Wired and Wireless Networks</a:t>
          </a:r>
        </a:p>
      </dgm:t>
    </dgm:pt>
    <dgm:pt modelId="{5C8E4D54-D888-4B11-A890-4D96B5A7641E}" type="parTrans" cxnId="{24AD4D9E-5A68-421C-ADF3-3FBFC38B7D54}">
      <dgm:prSet/>
      <dgm:spPr/>
    </dgm:pt>
    <dgm:pt modelId="{9FF3910D-77E9-4C5D-B747-050EE3F761F9}" type="sibTrans" cxnId="{24AD4D9E-5A68-421C-ADF3-3FBFC38B7D54}">
      <dgm:prSet/>
      <dgm:spPr/>
    </dgm:pt>
    <dgm:pt modelId="{492361F3-773A-4DE4-B32F-1F8C57C8C5BC}">
      <dgm:prSet phldrT="[Text]" custT="1"/>
      <dgm:spPr/>
      <dgm:t>
        <a:bodyPr/>
        <a:lstStyle/>
        <a:p>
          <a:r>
            <a:rPr lang="en-US" sz="1400"/>
            <a:t>Network Threats</a:t>
          </a:r>
        </a:p>
      </dgm:t>
    </dgm:pt>
    <dgm:pt modelId="{14C2F73D-D789-44CB-9D8E-CC2B1EC13F5B}" type="parTrans" cxnId="{EEC20F40-703A-456E-A4E0-38A57A045845}">
      <dgm:prSet/>
      <dgm:spPr/>
    </dgm:pt>
    <dgm:pt modelId="{B4374947-149E-49BB-B030-01A9FFC141C0}" type="sibTrans" cxnId="{EEC20F40-703A-456E-A4E0-38A57A045845}">
      <dgm:prSet/>
      <dgm:spPr/>
    </dgm:pt>
    <dgm:pt modelId="{12F19076-CF24-49E8-8FEC-930862D4BCCA}">
      <dgm:prSet phldrT="[Text]" custT="1"/>
      <dgm:spPr/>
      <dgm:t>
        <a:bodyPr/>
        <a:lstStyle/>
        <a:p>
          <a:r>
            <a:rPr lang="en-US" sz="1400"/>
            <a:t>Identifying and Preventing Vulnerabilities</a:t>
          </a:r>
        </a:p>
      </dgm:t>
    </dgm:pt>
    <dgm:pt modelId="{C67F3C6F-6B48-4DAF-ABBC-9AFAE2A92007}" type="parTrans" cxnId="{7410DB7F-920E-49C4-9251-8F8541F98C05}">
      <dgm:prSet/>
      <dgm:spPr/>
    </dgm:pt>
    <dgm:pt modelId="{B06E345F-3963-48D3-BD4D-72F8553492B5}" type="sibTrans" cxnId="{7410DB7F-920E-49C4-9251-8F8541F98C05}">
      <dgm:prSet/>
      <dgm:spPr/>
    </dgm:pt>
    <dgm:pt modelId="{55E32A48-D07B-4B45-AF6A-F6BBF0433F15}">
      <dgm:prSet phldrT="[Text]" custT="1"/>
      <dgm:spPr/>
      <dgm:t>
        <a:bodyPr/>
        <a:lstStyle/>
        <a:p>
          <a:r>
            <a:rPr lang="en-US" sz="1400"/>
            <a:t>Operating Systems and Utility Software</a:t>
          </a:r>
        </a:p>
      </dgm:t>
    </dgm:pt>
    <dgm:pt modelId="{D617A3F0-A983-4C46-A0EE-499901B1240F}" type="parTrans" cxnId="{B7BB39C9-320F-40C2-94E0-29731B1C8921}">
      <dgm:prSet/>
      <dgm:spPr/>
    </dgm:pt>
    <dgm:pt modelId="{BE4A969E-1D0E-4F83-A5E7-496EFEAE47EC}" type="sibTrans" cxnId="{B7BB39C9-320F-40C2-94E0-29731B1C8921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CD26F03D-4C06-46FA-ADFD-3BC21F602CEC}" srcId="{FF389F92-1C5E-4F32-A5D9-F8E1B6A9C96D}" destId="{5BDCBC51-DF35-4595-9900-5A0880D1D457}" srcOrd="2" destOrd="0" parTransId="{9119855E-5125-4E53-969A-EBDA372B8181}" sibTransId="{6EF4C0EE-D37C-4A92-AD83-91103C990E5F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6735D932-99A1-4AFB-BF24-6F37DA647C8A}" type="presOf" srcId="{BFDC23C6-CB95-4A0E-898B-E7E33BE28511}" destId="{58DCD175-DB48-40E2-A041-440A90D967AD}" srcOrd="0" destOrd="1" presId="urn:microsoft.com/office/officeart/2005/8/layout/chevron2"/>
    <dgm:cxn modelId="{DA187147-AF5F-481D-AD7A-D196F2D9FF78}" type="presOf" srcId="{5BDCBC51-DF35-4595-9900-5A0880D1D457}" destId="{48865C0E-6A17-4033-90D1-5FFA81EB9F14}" srcOrd="0" destOrd="3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30E12C0D-1FED-49F8-A4D7-22D104C88977}" type="presOf" srcId="{492361F3-773A-4DE4-B32F-1F8C57C8C5BC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6F071F80-8ED6-4CE2-8EDB-958BE24D5D14}" type="presOf" srcId="{55E32A48-D07B-4B45-AF6A-F6BBF0433F15}" destId="{9EE9454F-2195-4F17-8262-7759AC63AD4B}" srcOrd="0" destOrd="3" presId="urn:microsoft.com/office/officeart/2005/8/layout/chevron2"/>
    <dgm:cxn modelId="{F812A8F7-9A60-4305-943E-8EBCC880EE22}" type="presOf" srcId="{926E97D7-A4F8-4064-B7E8-847B7FCBB27C}" destId="{58DCD175-DB48-40E2-A041-440A90D967AD}" srcOrd="0" destOrd="2" presId="urn:microsoft.com/office/officeart/2005/8/layout/chevron2"/>
    <dgm:cxn modelId="{24AD4D9E-5A68-421C-ADF3-3FBFC38B7D54}" srcId="{D87FD737-2902-429F-9175-63AF7595D6B3}" destId="{B6F3614D-0A52-4DBD-952F-7975B3CE1B86}" srcOrd="2" destOrd="0" parTransId="{5C8E4D54-D888-4B11-A890-4D96B5A7641E}" sibTransId="{9FF3910D-77E9-4C5D-B747-050EE3F761F9}"/>
    <dgm:cxn modelId="{EEC20F40-703A-456E-A4E0-38A57A045845}" srcId="{2000D7D3-B503-4E66-BB79-3AF8334129F7}" destId="{492361F3-773A-4DE4-B32F-1F8C57C8C5BC}" srcOrd="0" destOrd="0" parTransId="{14C2F73D-D789-44CB-9D8E-CC2B1EC13F5B}" sibTransId="{B4374947-149E-49BB-B030-01A9FFC141C0}"/>
    <dgm:cxn modelId="{3F19FC22-884C-4D3D-B5FA-E56086CFD893}" srcId="{D87FD737-2902-429F-9175-63AF7595D6B3}" destId="{926E97D7-A4F8-4064-B7E8-847B7FCBB27C}" srcOrd="1" destOrd="0" parTransId="{87C675A4-F373-42CC-AA3A-355C7E5F5E3C}" sibTransId="{BE0773C2-9E8C-4068-859B-6654FCF4E1A1}"/>
    <dgm:cxn modelId="{95C9386F-C640-4014-9743-6113DB5808AB}" srcId="{D87FD737-2902-429F-9175-63AF7595D6B3}" destId="{BFDC23C6-CB95-4A0E-898B-E7E33BE28511}" srcOrd="0" destOrd="0" parTransId="{9F3AF2C5-D374-4A30-9426-7DE67BBFCE04}" sibTransId="{86B7CB48-9498-44EE-B5F7-FF34068CFCE8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32C789B2-5718-4BFD-A110-5329C461AAA0}" type="presOf" srcId="{12F19076-CF24-49E8-8FEC-930862D4BCCA}" destId="{9EE9454F-2195-4F17-8262-7759AC63AD4B}" srcOrd="0" destOrd="2" presId="urn:microsoft.com/office/officeart/2005/8/layout/chevron2"/>
    <dgm:cxn modelId="{B7BB39C9-320F-40C2-94E0-29731B1C8921}" srcId="{2000D7D3-B503-4E66-BB79-3AF8334129F7}" destId="{55E32A48-D07B-4B45-AF6A-F6BBF0433F15}" srcOrd="2" destOrd="0" parTransId="{D617A3F0-A983-4C46-A0EE-499901B1240F}" sibTransId="{BE4A969E-1D0E-4F83-A5E7-496EFEAE47EC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1984F98B-73C6-4682-A0FC-6C8E32B1B389}" type="presOf" srcId="{D9924F48-7DB2-48B2-8209-F7B3558C3793}" destId="{48865C0E-6A17-4033-90D1-5FFA81EB9F14}" srcOrd="0" destOrd="2" presId="urn:microsoft.com/office/officeart/2005/8/layout/chevron2"/>
    <dgm:cxn modelId="{0FD7A63F-F836-46DF-AF10-74F2D09EF112}" srcId="{FF389F92-1C5E-4F32-A5D9-F8E1B6A9C96D}" destId="{D11E1301-2298-4DF5-B64E-6F5739C2DA35}" srcOrd="0" destOrd="0" parTransId="{48F26829-C2D5-4A2B-9FBF-BA7830374365}" sibTransId="{3B017112-0DAC-4DF1-842F-D8F7947153AE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A8E17DEE-0C18-4493-802C-894C20DEA0D4}" type="presOf" srcId="{D11E1301-2298-4DF5-B64E-6F5739C2DA35}" destId="{48865C0E-6A17-4033-90D1-5FFA81EB9F14}" srcOrd="0" destOrd="1" presId="urn:microsoft.com/office/officeart/2005/8/layout/chevron2"/>
    <dgm:cxn modelId="{5799BDCA-6F1E-48D4-BDBB-7D25322F677C}" type="presOf" srcId="{B6F3614D-0A52-4DBD-952F-7975B3CE1B86}" destId="{58DCD175-DB48-40E2-A041-440A90D967AD}" srcOrd="0" destOrd="3" presId="urn:microsoft.com/office/officeart/2005/8/layout/chevron2"/>
    <dgm:cxn modelId="{7410DB7F-920E-49C4-9251-8F8541F98C05}" srcId="{2000D7D3-B503-4E66-BB79-3AF8334129F7}" destId="{12F19076-CF24-49E8-8FEC-930862D4BCCA}" srcOrd="1" destOrd="0" parTransId="{C67F3C6F-6B48-4DAF-ABBC-9AFAE2A92007}" sibTransId="{B06E345F-3963-48D3-BD4D-72F8553492B5}"/>
    <dgm:cxn modelId="{DA522D4B-90D5-4C4A-9240-B3044C042F64}" srcId="{FF389F92-1C5E-4F32-A5D9-F8E1B6A9C96D}" destId="{D9924F48-7DB2-48B2-8209-F7B3558C3793}" srcOrd="1" destOrd="0" parTransId="{297F0D2F-E9BD-4218-82C3-6ADD91BBCE56}" sibTransId="{F2443927-F729-4F91-9FA1-0A0BC710D39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A period of revision in preparation for final GCSE assessments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A period of revision in preparation for final GCSE assessments 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A period of revision and external GCSE assessments 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AA376ECE-96F9-49BC-8AB3-CA893EA52D51}">
      <dgm:prSet phldrT="[Text]" custT="1"/>
      <dgm:spPr/>
      <dgm:t>
        <a:bodyPr/>
        <a:lstStyle/>
        <a:p>
          <a:r>
            <a:rPr lang="en-US" sz="1400"/>
            <a:t>Writing Psuedocode</a:t>
          </a:r>
        </a:p>
      </dgm:t>
    </dgm:pt>
    <dgm:pt modelId="{E440EEF2-AB46-4899-A208-0E7BBC015204}" type="parTrans" cxnId="{D7A86B23-849D-4C63-A009-796E458452A8}">
      <dgm:prSet/>
      <dgm:spPr/>
    </dgm:pt>
    <dgm:pt modelId="{4D6A03D2-98B9-4845-897C-3C8B0E6F584E}" type="sibTrans" cxnId="{D7A86B23-849D-4C63-A009-796E458452A8}">
      <dgm:prSet/>
      <dgm:spPr/>
    </dgm:pt>
    <dgm:pt modelId="{D8A32C25-A75B-427D-9863-9AC8965D53F8}">
      <dgm:prSet phldrT="[Text]" custT="1"/>
      <dgm:spPr/>
      <dgm:t>
        <a:bodyPr/>
        <a:lstStyle/>
        <a:p>
          <a:r>
            <a:rPr lang="en-US" sz="1400"/>
            <a:t>Development of written aspects of programming for exam style questions </a:t>
          </a:r>
        </a:p>
      </dgm:t>
    </dgm:pt>
    <dgm:pt modelId="{399EC2C7-0B70-44D6-B946-A343B4DB0A73}" type="parTrans" cxnId="{E3E42FED-A8A8-414D-B171-91B3763F59F8}">
      <dgm:prSet/>
      <dgm:spPr/>
    </dgm:pt>
    <dgm:pt modelId="{B00BD2AC-F90C-45A5-A6E9-7576967FE153}" type="sibTrans" cxnId="{E3E42FED-A8A8-414D-B171-91B3763F59F8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E3E42FED-A8A8-414D-B171-91B3763F59F8}" srcId="{E602D29D-8065-479E-9E59-3229D52FF494}" destId="{D8A32C25-A75B-427D-9863-9AC8965D53F8}" srcOrd="2" destOrd="0" parTransId="{399EC2C7-0B70-44D6-B946-A343B4DB0A73}" sibTransId="{B00BD2AC-F90C-45A5-A6E9-7576967FE153}"/>
    <dgm:cxn modelId="{21072AA5-B1BF-4338-91DA-F6CF61C6D65F}" type="presOf" srcId="{AA376ECE-96F9-49BC-8AB3-CA893EA52D51}" destId="{48865C0E-6A17-4033-90D1-5FFA81EB9F14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D7A86B23-849D-4C63-A009-796E458452A8}" srcId="{E602D29D-8065-479E-9E59-3229D52FF494}" destId="{AA376ECE-96F9-49BC-8AB3-CA893EA52D51}" srcOrd="1" destOrd="0" parTransId="{E440EEF2-AB46-4899-A208-0E7BBC015204}" sibTransId="{4D6A03D2-98B9-4845-897C-3C8B0E6F584E}"/>
    <dgm:cxn modelId="{7419DD2D-225F-4F8A-91D8-34F36F791DBE}" type="presOf" srcId="{D8A32C25-A75B-427D-9863-9AC8965D53F8}" destId="{48865C0E-6A17-4033-90D1-5FFA81EB9F14}" srcOrd="0" destOrd="2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787" y="21499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8708"/>
        <a:ext cx="993007" cy="425575"/>
      </dsp:txXfrm>
    </dsp:sp>
    <dsp:sp modelId="{48865C0E-6A17-4033-90D1-5FFA81EB9F14}">
      <dsp:nvSpPr>
        <dsp:cNvPr id="0" name=""/>
        <dsp:cNvSpPr/>
      </dsp:nvSpPr>
      <dsp:spPr>
        <a:xfrm rot="5400000">
          <a:off x="3407314" y="-2393070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Programming Basics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Understand and using the IDE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Creating our first programs 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Using Graphical User Interfaces</a:t>
          </a:r>
        </a:p>
      </dsp:txBody>
      <dsp:txXfrm rot="-5400000">
        <a:off x="993007" y="66249"/>
        <a:ext cx="5705680" cy="832054"/>
      </dsp:txXfrm>
    </dsp:sp>
    <dsp:sp modelId="{4816C554-AAE2-4CF8-A02C-64EF361A9148}">
      <dsp:nvSpPr>
        <dsp:cNvPr id="0" name=""/>
        <dsp:cNvSpPr/>
      </dsp:nvSpPr>
      <dsp:spPr>
        <a:xfrm rot="5400000">
          <a:off x="-212787" y="143707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788"/>
        <a:ext cx="993007" cy="425575"/>
      </dsp:txXfrm>
    </dsp:sp>
    <dsp:sp modelId="{58DCD175-DB48-40E2-A041-440A90D967AD}">
      <dsp:nvSpPr>
        <dsp:cNvPr id="0" name=""/>
        <dsp:cNvSpPr/>
      </dsp:nvSpPr>
      <dsp:spPr>
        <a:xfrm rot="5400000">
          <a:off x="3407314" y="-1190023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Fundamentals of Data Representation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Units of data storage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computers understand numbers, text, images and sound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computers compress data</a:t>
          </a:r>
        </a:p>
      </dsp:txBody>
      <dsp:txXfrm rot="-5400000">
        <a:off x="993007" y="1269296"/>
        <a:ext cx="5705680" cy="832054"/>
      </dsp:txXfrm>
    </dsp:sp>
    <dsp:sp modelId="{CC1CBF1B-7420-497E-B02A-4A434ED102C3}">
      <dsp:nvSpPr>
        <dsp:cNvPr id="0" name=""/>
        <dsp:cNvSpPr/>
      </dsp:nvSpPr>
      <dsp:spPr>
        <a:xfrm rot="5400000">
          <a:off x="-212787" y="2659150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2867"/>
        <a:ext cx="993007" cy="425575"/>
      </dsp:txXfrm>
    </dsp:sp>
    <dsp:sp modelId="{9EE9454F-2195-4F17-8262-7759AC63AD4B}">
      <dsp:nvSpPr>
        <dsp:cNvPr id="0" name=""/>
        <dsp:cNvSpPr/>
      </dsp:nvSpPr>
      <dsp:spPr>
        <a:xfrm rot="5400000">
          <a:off x="3407314" y="32056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Algorithms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Computational thinking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Searching and Sorting Algorithms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Demonstrating algorithms via Flowcharts and Pseudocode</a:t>
          </a:r>
        </a:p>
      </dsp:txBody>
      <dsp:txXfrm rot="-5400000">
        <a:off x="993007" y="2491375"/>
        <a:ext cx="5705680" cy="8320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980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3357951" y="-237554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Programming Concepts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Sequence, Selection and Iteration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Procedures and Functions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Records and Files</a:t>
          </a:r>
        </a:p>
      </dsp:txBody>
      <dsp:txXfrm rot="-5400000">
        <a:off x="979909" y="46913"/>
        <a:ext cx="5621582" cy="821080"/>
      </dsp:txXfrm>
    </dsp:sp>
    <dsp:sp modelId="{4816C554-AAE2-4CF8-A02C-64EF361A9148}">
      <dsp:nvSpPr>
        <dsp:cNvPr id="0" name=""/>
        <dsp:cNvSpPr/>
      </dsp:nvSpPr>
      <dsp:spPr>
        <a:xfrm rot="5400000">
          <a:off x="-209980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357951" y="-1172441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Logic and Languages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Logic Diagrams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Truth Tables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Errors and Testing</a:t>
          </a:r>
        </a:p>
      </dsp:txBody>
      <dsp:txXfrm rot="-5400000">
        <a:off x="979909" y="1250019"/>
        <a:ext cx="5621582" cy="821080"/>
      </dsp:txXfrm>
    </dsp:sp>
    <dsp:sp modelId="{CC1CBF1B-7420-497E-B02A-4A434ED102C3}">
      <dsp:nvSpPr>
        <dsp:cNvPr id="0" name=""/>
        <dsp:cNvSpPr/>
      </dsp:nvSpPr>
      <dsp:spPr>
        <a:xfrm rot="5400000">
          <a:off x="-209980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357951" y="30665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Ethical, Legal, Cultural and Enviornmental Impacts of Digital Technology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Computer Systems in the modern world.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Ethical, Cultural and Envrionmental issues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Legislation and Privacy</a:t>
          </a:r>
        </a:p>
      </dsp:txBody>
      <dsp:txXfrm rot="-5400000">
        <a:off x="979909" y="2453125"/>
        <a:ext cx="5621582" cy="8210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787" y="21499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8708"/>
        <a:ext cx="993007" cy="425575"/>
      </dsp:txXfrm>
    </dsp:sp>
    <dsp:sp modelId="{48865C0E-6A17-4033-90D1-5FFA81EB9F14}">
      <dsp:nvSpPr>
        <dsp:cNvPr id="0" name=""/>
        <dsp:cNvSpPr/>
      </dsp:nvSpPr>
      <dsp:spPr>
        <a:xfrm rot="5400000">
          <a:off x="3407314" y="-2412102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Systems Architecture, Memory and Storage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CPU Arhictecture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Memory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Storage</a:t>
          </a:r>
        </a:p>
      </dsp:txBody>
      <dsp:txXfrm rot="-5400000">
        <a:off x="993007" y="47217"/>
        <a:ext cx="5705680" cy="832054"/>
      </dsp:txXfrm>
    </dsp:sp>
    <dsp:sp modelId="{4816C554-AAE2-4CF8-A02C-64EF361A9148}">
      <dsp:nvSpPr>
        <dsp:cNvPr id="0" name=""/>
        <dsp:cNvSpPr/>
      </dsp:nvSpPr>
      <dsp:spPr>
        <a:xfrm rot="5400000">
          <a:off x="-212787" y="143707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788"/>
        <a:ext cx="993007" cy="425575"/>
      </dsp:txXfrm>
    </dsp:sp>
    <dsp:sp modelId="{58DCD175-DB48-40E2-A041-440A90D967AD}">
      <dsp:nvSpPr>
        <dsp:cNvPr id="0" name=""/>
        <dsp:cNvSpPr/>
      </dsp:nvSpPr>
      <dsp:spPr>
        <a:xfrm rot="5400000">
          <a:off x="3407314" y="-1190023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Computer Networks, Connections and Protocols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The Internet and Wide Area Networks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Local Area Networks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Wired and Wireless Networks</a:t>
          </a:r>
        </a:p>
      </dsp:txBody>
      <dsp:txXfrm rot="-5400000">
        <a:off x="993007" y="1269296"/>
        <a:ext cx="5705680" cy="832054"/>
      </dsp:txXfrm>
    </dsp:sp>
    <dsp:sp modelId="{CC1CBF1B-7420-497E-B02A-4A434ED102C3}">
      <dsp:nvSpPr>
        <dsp:cNvPr id="0" name=""/>
        <dsp:cNvSpPr/>
      </dsp:nvSpPr>
      <dsp:spPr>
        <a:xfrm rot="5400000">
          <a:off x="-212787" y="2659150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2867"/>
        <a:ext cx="993007" cy="425575"/>
      </dsp:txXfrm>
    </dsp:sp>
    <dsp:sp modelId="{9EE9454F-2195-4F17-8262-7759AC63AD4B}">
      <dsp:nvSpPr>
        <dsp:cNvPr id="0" name=""/>
        <dsp:cNvSpPr/>
      </dsp:nvSpPr>
      <dsp:spPr>
        <a:xfrm rot="5400000">
          <a:off x="3407314" y="32056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Network Security and Systems Software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Network Threats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Identifying and Preventing Vulnerabilities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Operating Systems and Utility Software</a:t>
          </a:r>
        </a:p>
      </dsp:txBody>
      <dsp:txXfrm rot="-5400000">
        <a:off x="993007" y="2491375"/>
        <a:ext cx="5705680" cy="83205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 period of revision in preparation for final GCSE assessments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Writing Psuedocode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Development of written aspects of programming for exam style questions 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 period of revision in preparation for final GCSE assessments 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 period of revision and external GCSE assessments 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B5251F-556F-402B-8835-5EE21BC7C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86647-262E-4CB2-93F0-8ABE37EAD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2D9B0-CD8B-45ED-BC6D-62EFCDB098C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14be0cd-dcdd-4446-8207-79b6a55ad20f"/>
    <ds:schemaRef ds:uri="http://schemas.microsoft.com/sharepoint/v3"/>
    <ds:schemaRef ds:uri="6309de77-2198-4ef5-9f04-09b800502a7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Jen Lorimer</cp:lastModifiedBy>
  <cp:revision>2</cp:revision>
  <dcterms:created xsi:type="dcterms:W3CDTF">2020-11-24T09:25:00Z</dcterms:created>
  <dcterms:modified xsi:type="dcterms:W3CDTF">2020-11-24T09:25:00Z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