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D3B44" w14:textId="77777777" w:rsidR="00063C37" w:rsidRDefault="00063C37"/>
    <w:p w14:paraId="729772A5" w14:textId="7C4ECDBC" w:rsidR="00830766" w:rsidRDefault="00830766" w:rsidP="008307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Medical Science</w:t>
      </w:r>
    </w:p>
    <w:p w14:paraId="7637B1B6" w14:textId="77777777" w:rsidR="009B52DD" w:rsidRDefault="009B52DD" w:rsidP="00830766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7162711" w14:textId="77777777" w:rsidR="00830766" w:rsidRPr="009B52DD" w:rsidRDefault="00830766" w:rsidP="00830766">
      <w:pPr>
        <w:rPr>
          <w:rFonts w:ascii="Arial" w:hAnsi="Arial" w:cs="Arial"/>
          <w:sz w:val="24"/>
          <w:szCs w:val="24"/>
        </w:rPr>
      </w:pPr>
      <w:r w:rsidRPr="009B52DD">
        <w:rPr>
          <w:rFonts w:ascii="Arial" w:hAnsi="Arial" w:cs="Arial"/>
          <w:sz w:val="24"/>
          <w:szCs w:val="24"/>
        </w:rPr>
        <w:t>The learning in Medical Science is structured as follows.</w:t>
      </w:r>
    </w:p>
    <w:p w14:paraId="67E58C38" w14:textId="77777777" w:rsidR="00830766" w:rsidRDefault="00830766" w:rsidP="00830766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14:paraId="6C412066" w14:textId="77777777" w:rsidR="00830766" w:rsidRDefault="00830766" w:rsidP="0083076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C51A2D1" wp14:editId="3187956B">
            <wp:extent cx="6438900" cy="3648075"/>
            <wp:effectExtent l="38100" t="19050" r="19050" b="28575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984E404" w14:textId="77777777" w:rsidR="00830766" w:rsidRDefault="00830766" w:rsidP="00830766">
      <w:pPr>
        <w:rPr>
          <w:rFonts w:ascii="Arial" w:hAnsi="Arial" w:cs="Arial"/>
        </w:rPr>
      </w:pPr>
    </w:p>
    <w:p w14:paraId="1A2C23C7" w14:textId="77777777" w:rsidR="00830766" w:rsidRPr="00830766" w:rsidRDefault="0083076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92CEC26" wp14:editId="4F61F708">
            <wp:extent cx="6436360" cy="3562350"/>
            <wp:effectExtent l="38100" t="19050" r="21590" b="3810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830766" w:rsidRPr="00830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66"/>
    <w:rsid w:val="00063C37"/>
    <w:rsid w:val="00830766"/>
    <w:rsid w:val="009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8442"/>
  <w15:chartTrackingRefBased/>
  <w15:docId w15:val="{6AF4B1B9-A39A-41AF-8998-5461221B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What are the basics of Biology? 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shoud healthcare professionals interact with patients? 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400"/>
            <a:t>How is data shared about health and disease? 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400"/>
            <a:t>How can we collect information using physiological tests?</a:t>
          </a:r>
          <a:endParaRPr lang="en-US" sz="14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GB" sz="1400"/>
            <a:t>How should this information be processed and interpreted?</a:t>
          </a:r>
          <a:endParaRPr lang="en-US" sz="1400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400"/>
            <a:t>How can we test the body to see if it is functioning normally?</a:t>
          </a:r>
          <a:endParaRPr lang="en-US" sz="14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400"/>
            <a:t>How do the different biological systems function? </a:t>
          </a:r>
          <a:endParaRPr lang="en-US" sz="14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0EB6D9C9-9E40-4705-8056-20CADDC1AFAE}">
      <dgm:prSet phldrT="[Text]" custT="1"/>
      <dgm:spPr/>
      <dgm:t>
        <a:bodyPr/>
        <a:lstStyle/>
        <a:p>
          <a:r>
            <a:rPr lang="en-GB" sz="1400"/>
            <a:t>How can the body be affected by disease and lifestyle?</a:t>
          </a:r>
          <a:endParaRPr lang="en-US" sz="1400"/>
        </a:p>
      </dgm:t>
    </dgm:pt>
    <dgm:pt modelId="{714E3698-A003-411A-87DE-FE08B5C1157F}" type="sibTrans" cxnId="{7BC147BF-5136-4E42-92AA-61A9D036BD50}">
      <dgm:prSet/>
      <dgm:spPr/>
      <dgm:t>
        <a:bodyPr/>
        <a:lstStyle/>
        <a:p>
          <a:endParaRPr lang="en-US"/>
        </a:p>
      </dgm:t>
    </dgm:pt>
    <dgm:pt modelId="{284A4D84-9D7E-4D25-A325-3800F12F030A}" type="parTrans" cxnId="{7BC147BF-5136-4E42-92AA-61A9D036BD50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8B190F9-A732-493F-96C2-D263BE482FC2}" type="presOf" srcId="{0EB6D9C9-9E40-4705-8056-20CADDC1AFAE}" destId="{48865C0E-6A17-4033-90D1-5FFA81EB9F14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7BC147BF-5136-4E42-92AA-61A9D036BD50}" srcId="{E602D29D-8065-479E-9E59-3229D52FF494}" destId="{0EB6D9C9-9E40-4705-8056-20CADDC1AFAE}" srcOrd="2" destOrd="0" parTransId="{284A4D84-9D7E-4D25-A325-3800F12F030A}" sibTransId="{714E3698-A003-411A-87DE-FE08B5C1157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1CA042F4-F1DC-4E0F-874E-9C56A9CDC94E}" srcId="{240E8421-5BFD-4D1E-B476-5D9AF077186B}" destId="{35FCD271-C19C-482D-9A43-83485280DAB7}" srcOrd="2" destOrd="0" parTransId="{B08F644F-4DA1-4754-BD09-F047B1A95335}" sibTransId="{19D72985-DE32-49D7-9801-B666AC2D7030}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E1FC4DE-7F50-49B5-AF8B-768166BDCB9F}" type="presOf" srcId="{35FCD271-C19C-482D-9A43-83485280DAB7}" destId="{9EE9454F-2195-4F17-8262-7759AC63AD4B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is medical research conducted? 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How can anylsed data be interpreted and evaluated? 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 custT="1"/>
      <dgm:spPr/>
      <dgm:t>
        <a:bodyPr/>
        <a:lstStyle/>
        <a:p>
          <a:r>
            <a:rPr lang="en-GB" sz="1400"/>
            <a:t>How is data communicated to professionals and the public?</a:t>
          </a:r>
          <a:endParaRPr lang="en-US" sz="1400"/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400"/>
            <a:t>How can we collect data for research? </a:t>
          </a:r>
          <a:endParaRPr lang="en-US" sz="14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9BF7033E-9F04-40A4-9518-464D67DE769E}">
      <dgm:prSet phldrT="[Text]" custT="1"/>
      <dgm:spPr/>
      <dgm:t>
        <a:bodyPr/>
        <a:lstStyle/>
        <a:p>
          <a:r>
            <a:rPr lang="en-GB" sz="1400"/>
            <a:t>What techniques can be used to analyse data?</a:t>
          </a:r>
          <a:endParaRPr lang="en-US" sz="1400"/>
        </a:p>
      </dgm:t>
    </dgm:pt>
    <dgm:pt modelId="{A04759E2-F0AA-439B-B5B0-56B57BC9C082}" type="parTrans" cxnId="{6BF69140-8B1B-48CC-B82F-BD7D86726046}">
      <dgm:prSet/>
      <dgm:spPr/>
      <dgm:t>
        <a:bodyPr/>
        <a:lstStyle/>
        <a:p>
          <a:endParaRPr lang="en-US"/>
        </a:p>
      </dgm:t>
    </dgm:pt>
    <dgm:pt modelId="{CCD635D9-8885-46FD-9470-039D66717B72}" type="sibTrans" cxnId="{6BF69140-8B1B-48CC-B82F-BD7D86726046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F69140-8B1B-48CC-B82F-BD7D86726046}" srcId="{E602D29D-8065-479E-9E59-3229D52FF494}" destId="{9BF7033E-9F04-40A4-9518-464D67DE769E}" srcOrd="2" destOrd="0" parTransId="{A04759E2-F0AA-439B-B5B0-56B57BC9C082}" sibTransId="{CCD635D9-8885-46FD-9470-039D66717B7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9FA0111-58DB-4C85-A20F-9E2655B63DE5}" type="presOf" srcId="{9BF7033E-9F04-40A4-9518-464D67DE769E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1997" y="203797"/>
          <a:ext cx="1346652" cy="9426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</a:t>
          </a:r>
        </a:p>
      </dsp:txBody>
      <dsp:txXfrm rot="-5400000">
        <a:off x="1" y="473127"/>
        <a:ext cx="942656" cy="403996"/>
      </dsp:txXfrm>
    </dsp:sp>
    <dsp:sp modelId="{48865C0E-6A17-4033-90D1-5FFA81EB9F14}">
      <dsp:nvSpPr>
        <dsp:cNvPr id="0" name=""/>
        <dsp:cNvSpPr/>
      </dsp:nvSpPr>
      <dsp:spPr>
        <a:xfrm rot="5400000">
          <a:off x="3253116" y="-2308659"/>
          <a:ext cx="875324" cy="5496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are the basics of Biology?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 the different biological systems function?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the body be affected by disease and lifestyle?</a:t>
          </a:r>
          <a:endParaRPr lang="en-US" sz="1400" kern="1200"/>
        </a:p>
      </dsp:txBody>
      <dsp:txXfrm rot="-5400000">
        <a:off x="942657" y="44530"/>
        <a:ext cx="5453513" cy="789864"/>
      </dsp:txXfrm>
    </dsp:sp>
    <dsp:sp modelId="{4816C554-AAE2-4CF8-A02C-64EF361A9148}">
      <dsp:nvSpPr>
        <dsp:cNvPr id="0" name=""/>
        <dsp:cNvSpPr/>
      </dsp:nvSpPr>
      <dsp:spPr>
        <a:xfrm rot="5400000">
          <a:off x="-201997" y="1352709"/>
          <a:ext cx="1346652" cy="9426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2</a:t>
          </a:r>
        </a:p>
      </dsp:txBody>
      <dsp:txXfrm rot="-5400000">
        <a:off x="1" y="1622039"/>
        <a:ext cx="942656" cy="403996"/>
      </dsp:txXfrm>
    </dsp:sp>
    <dsp:sp modelId="{58DCD175-DB48-40E2-A041-440A90D967AD}">
      <dsp:nvSpPr>
        <dsp:cNvPr id="0" name=""/>
        <dsp:cNvSpPr/>
      </dsp:nvSpPr>
      <dsp:spPr>
        <a:xfrm rot="5400000">
          <a:off x="3253116" y="-1159748"/>
          <a:ext cx="875324" cy="5496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is data shared about health and disease?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test the body to see if it is functioning normally?</a:t>
          </a:r>
          <a:endParaRPr lang="en-US" sz="1400" kern="1200"/>
        </a:p>
      </dsp:txBody>
      <dsp:txXfrm rot="-5400000">
        <a:off x="942657" y="1193441"/>
        <a:ext cx="5453513" cy="789864"/>
      </dsp:txXfrm>
    </dsp:sp>
    <dsp:sp modelId="{CC1CBF1B-7420-497E-B02A-4A434ED102C3}">
      <dsp:nvSpPr>
        <dsp:cNvPr id="0" name=""/>
        <dsp:cNvSpPr/>
      </dsp:nvSpPr>
      <dsp:spPr>
        <a:xfrm rot="5400000">
          <a:off x="-201997" y="2501620"/>
          <a:ext cx="1346652" cy="9426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</a:t>
          </a:r>
        </a:p>
      </dsp:txBody>
      <dsp:txXfrm rot="-5400000">
        <a:off x="1" y="2770950"/>
        <a:ext cx="942656" cy="403996"/>
      </dsp:txXfrm>
    </dsp:sp>
    <dsp:sp modelId="{9EE9454F-2195-4F17-8262-7759AC63AD4B}">
      <dsp:nvSpPr>
        <dsp:cNvPr id="0" name=""/>
        <dsp:cNvSpPr/>
      </dsp:nvSpPr>
      <dsp:spPr>
        <a:xfrm rot="5400000">
          <a:off x="3253116" y="-10836"/>
          <a:ext cx="875324" cy="5496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shoud healthcare professionals interact with patients?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collect information using physiological tests?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should this information be processed and interpreted?</a:t>
          </a:r>
          <a:endParaRPr lang="en-US" sz="1400" kern="1200"/>
        </a:p>
      </dsp:txBody>
      <dsp:txXfrm rot="-5400000">
        <a:off x="942657" y="2342353"/>
        <a:ext cx="5453513" cy="789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7773" y="199481"/>
          <a:ext cx="1318486" cy="92294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4</a:t>
          </a:r>
        </a:p>
      </dsp:txBody>
      <dsp:txXfrm rot="-5400000">
        <a:off x="0" y="463178"/>
        <a:ext cx="922940" cy="395546"/>
      </dsp:txXfrm>
    </dsp:sp>
    <dsp:sp modelId="{48865C0E-6A17-4033-90D1-5FFA81EB9F14}">
      <dsp:nvSpPr>
        <dsp:cNvPr id="0" name=""/>
        <dsp:cNvSpPr/>
      </dsp:nvSpPr>
      <dsp:spPr>
        <a:xfrm rot="5400000">
          <a:off x="3251142" y="-2326492"/>
          <a:ext cx="857016" cy="5513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is medical research conducted?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collect data for research?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techniques can be used to analyse data?</a:t>
          </a:r>
          <a:endParaRPr lang="en-US" sz="1400" kern="1200"/>
        </a:p>
      </dsp:txBody>
      <dsp:txXfrm rot="-5400000">
        <a:off x="922941" y="43545"/>
        <a:ext cx="5471583" cy="773344"/>
      </dsp:txXfrm>
    </dsp:sp>
    <dsp:sp modelId="{4816C554-AAE2-4CF8-A02C-64EF361A9148}">
      <dsp:nvSpPr>
        <dsp:cNvPr id="0" name=""/>
        <dsp:cNvSpPr/>
      </dsp:nvSpPr>
      <dsp:spPr>
        <a:xfrm rot="5400000">
          <a:off x="-197773" y="1319704"/>
          <a:ext cx="1318486" cy="92294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5</a:t>
          </a:r>
        </a:p>
      </dsp:txBody>
      <dsp:txXfrm rot="-5400000">
        <a:off x="0" y="1583401"/>
        <a:ext cx="922940" cy="395546"/>
      </dsp:txXfrm>
    </dsp:sp>
    <dsp:sp modelId="{58DCD175-DB48-40E2-A041-440A90D967AD}">
      <dsp:nvSpPr>
        <dsp:cNvPr id="0" name=""/>
        <dsp:cNvSpPr/>
      </dsp:nvSpPr>
      <dsp:spPr>
        <a:xfrm rot="5400000">
          <a:off x="3251142" y="-1206269"/>
          <a:ext cx="857016" cy="5513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anylsed data be interpreted and evaluated? 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is data communicated to professionals and the public?</a:t>
          </a:r>
          <a:endParaRPr lang="en-US" sz="1400" kern="1200"/>
        </a:p>
      </dsp:txBody>
      <dsp:txXfrm rot="-5400000">
        <a:off x="922941" y="1163768"/>
        <a:ext cx="5471583" cy="773344"/>
      </dsp:txXfrm>
    </dsp:sp>
    <dsp:sp modelId="{CC1CBF1B-7420-497E-B02A-4A434ED102C3}">
      <dsp:nvSpPr>
        <dsp:cNvPr id="0" name=""/>
        <dsp:cNvSpPr/>
      </dsp:nvSpPr>
      <dsp:spPr>
        <a:xfrm rot="5400000">
          <a:off x="-197773" y="2439927"/>
          <a:ext cx="1318486" cy="92294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6</a:t>
          </a:r>
        </a:p>
      </dsp:txBody>
      <dsp:txXfrm rot="-5400000">
        <a:off x="0" y="2703624"/>
        <a:ext cx="922940" cy="395546"/>
      </dsp:txXfrm>
    </dsp:sp>
    <dsp:sp modelId="{9EE9454F-2195-4F17-8262-7759AC63AD4B}">
      <dsp:nvSpPr>
        <dsp:cNvPr id="0" name=""/>
        <dsp:cNvSpPr/>
      </dsp:nvSpPr>
      <dsp:spPr>
        <a:xfrm rot="5400000">
          <a:off x="3251142" y="-86047"/>
          <a:ext cx="857016" cy="5513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and examinations</a:t>
          </a:r>
        </a:p>
      </dsp:txBody>
      <dsp:txXfrm rot="-5400000">
        <a:off x="922941" y="2283990"/>
        <a:ext cx="5471583" cy="773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EB619-58D3-46EF-816B-F475786AE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84A33-F6A0-4BA3-87AA-16764388E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D7ACD-11AB-4554-86F4-3A97E86102B6}">
  <ds:schemaRefs>
    <ds:schemaRef ds:uri="http://schemas.microsoft.com/office/2006/documentManagement/types"/>
    <ds:schemaRef ds:uri="6309de77-2198-4ef5-9f04-09b800502a7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e14be0cd-dcdd-4446-8207-79b6a55ad2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2</cp:revision>
  <dcterms:created xsi:type="dcterms:W3CDTF">2020-11-16T13:32:00Z</dcterms:created>
  <dcterms:modified xsi:type="dcterms:W3CDTF">2020-11-16T14:09:00Z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