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A0E5" w14:textId="77777777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</w:t>
      </w:r>
      <w:r w:rsidR="00DE7FFA">
        <w:rPr>
          <w:rFonts w:ascii="Arial" w:hAnsi="Arial" w:cs="Arial"/>
          <w:b/>
          <w:u w:val="single"/>
        </w:rPr>
        <w:t>History</w:t>
      </w:r>
    </w:p>
    <w:p w14:paraId="42597D02" w14:textId="7777777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DE7FFA">
        <w:rPr>
          <w:rFonts w:ascii="Arial" w:hAnsi="Arial" w:cs="Arial"/>
        </w:rPr>
        <w:t>History</w:t>
      </w:r>
      <w:r>
        <w:rPr>
          <w:rFonts w:ascii="Arial" w:hAnsi="Arial" w:cs="Arial"/>
        </w:rPr>
        <w:t xml:space="preserve"> is structured as follows.</w:t>
      </w:r>
    </w:p>
    <w:p w14:paraId="355F8F3E" w14:textId="74D514C6" w:rsidR="006F047D" w:rsidRDefault="007C6D4A">
      <w:pPr>
        <w:rPr>
          <w:rFonts w:ascii="Arial" w:hAnsi="Arial" w:cs="Arial"/>
        </w:rPr>
      </w:pPr>
      <w:r w:rsidRPr="6A49AE41">
        <w:rPr>
          <w:rFonts w:ascii="Arial" w:hAnsi="Arial" w:cs="Arial"/>
        </w:rPr>
        <w:t>Year 10</w:t>
      </w:r>
      <w:r w:rsidR="00CD0E91" w:rsidRPr="6A49AE41">
        <w:rPr>
          <w:rFonts w:ascii="Arial" w:hAnsi="Arial" w:cs="Arial"/>
        </w:rPr>
        <w:t>:</w:t>
      </w:r>
    </w:p>
    <w:p w14:paraId="515158D6" w14:textId="29E68232" w:rsidR="6A49AE41" w:rsidRDefault="6A49AE41" w:rsidP="6A49AE41">
      <w:pPr>
        <w:rPr>
          <w:rFonts w:ascii="Arial" w:hAnsi="Arial" w:cs="Arial"/>
        </w:rPr>
      </w:pPr>
    </w:p>
    <w:p w14:paraId="2A952E06" w14:textId="2849C3E4" w:rsidR="6A49AE41" w:rsidRDefault="6A49AE41" w:rsidP="6A49AE41">
      <w:pPr>
        <w:rPr>
          <w:rFonts w:ascii="Arial" w:hAnsi="Arial" w:cs="Arial"/>
        </w:rPr>
      </w:pPr>
    </w:p>
    <w:p w14:paraId="4EC902F8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ABCFA60" wp14:editId="31F5DA0F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083BDF0" w14:textId="77777777" w:rsidR="007C6D4A" w:rsidRDefault="007C6D4A" w:rsidP="007C6D4A">
      <w:pPr>
        <w:rPr>
          <w:rFonts w:ascii="Arial" w:hAnsi="Arial" w:cs="Arial"/>
        </w:rPr>
      </w:pPr>
    </w:p>
    <w:p w14:paraId="291A4B7F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7F2D3A3" wp14:editId="6423B896">
            <wp:extent cx="6645910" cy="3811073"/>
            <wp:effectExtent l="38100" t="19050" r="977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0CF2086" w14:textId="77777777" w:rsidR="007C6D4A" w:rsidRDefault="007C6D4A" w:rsidP="007C6D4A">
      <w:pPr>
        <w:rPr>
          <w:rFonts w:ascii="Arial" w:hAnsi="Arial" w:cs="Arial"/>
        </w:rPr>
      </w:pPr>
    </w:p>
    <w:p w14:paraId="551FA944" w14:textId="77777777" w:rsidR="007C6D4A" w:rsidRDefault="007C6D4A" w:rsidP="007C6D4A">
      <w:pPr>
        <w:rPr>
          <w:rFonts w:ascii="Arial" w:hAnsi="Arial" w:cs="Arial"/>
        </w:rPr>
      </w:pPr>
    </w:p>
    <w:p w14:paraId="3AAD87D2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t>Year 11:</w:t>
      </w:r>
    </w:p>
    <w:p w14:paraId="2E404F45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E08BDFD" wp14:editId="42FC0F61">
            <wp:extent cx="6619875" cy="4543425"/>
            <wp:effectExtent l="38100" t="19050" r="2857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42DC495" w14:textId="77777777" w:rsidR="007C6D4A" w:rsidRDefault="007C6D4A" w:rsidP="007C6D4A">
      <w:pPr>
        <w:rPr>
          <w:rFonts w:ascii="Arial" w:hAnsi="Arial" w:cs="Arial"/>
        </w:rPr>
      </w:pPr>
    </w:p>
    <w:p w14:paraId="1ADB8304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CB9040D" wp14:editId="1067AEEF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bookmarkStart w:id="0" w:name="_GoBack"/>
      <w:bookmarkEnd w:id="0"/>
    </w:p>
    <w:sectPr w:rsidR="007C6D4A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131244"/>
    <w:rsid w:val="0016049E"/>
    <w:rsid w:val="006921E5"/>
    <w:rsid w:val="006E35FA"/>
    <w:rsid w:val="006F047D"/>
    <w:rsid w:val="007C6D4A"/>
    <w:rsid w:val="00A95DF7"/>
    <w:rsid w:val="00AE680C"/>
    <w:rsid w:val="00B014B5"/>
    <w:rsid w:val="00B73448"/>
    <w:rsid w:val="00C55AF0"/>
    <w:rsid w:val="00CD0E91"/>
    <w:rsid w:val="00DE7FFA"/>
    <w:rsid w:val="6A49A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27E6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300"/>
            <a:t>What difficulties did Kaiser Wilhelm face in ruling Germany?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What was "the Thaw" and how far did it mark an easing of tension?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300"/>
            <a:t>How did living under Nazi rule affect ordinary Germans?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8623A8B-EA7D-471D-9263-898ACC48A5A6}">
      <dgm:prSet phldrT="[Text]" custT="1"/>
      <dgm:spPr/>
      <dgm:t>
        <a:bodyPr/>
        <a:lstStyle/>
        <a:p>
          <a:r>
            <a:rPr lang="en-US" sz="1300"/>
            <a:t>Why did the Weimar Republic fail?</a:t>
          </a:r>
        </a:p>
      </dgm:t>
    </dgm:pt>
    <dgm:pt modelId="{CC67956B-BD0E-4C47-921D-F9CB164C26D8}" type="parTrans" cxnId="{0A79A066-1A1B-4983-8B0A-521FA1421EC1}">
      <dgm:prSet/>
      <dgm:spPr/>
      <dgm:t>
        <a:bodyPr/>
        <a:lstStyle/>
        <a:p>
          <a:endParaRPr lang="en-US"/>
        </a:p>
      </dgm:t>
    </dgm:pt>
    <dgm:pt modelId="{BC48572A-8019-4F51-932F-3E0E0064254E}" type="sibTrans" cxnId="{0A79A066-1A1B-4983-8B0A-521FA1421EC1}">
      <dgm:prSet/>
      <dgm:spPr/>
      <dgm:t>
        <a:bodyPr/>
        <a:lstStyle/>
        <a:p>
          <a:endParaRPr lang="en-US"/>
        </a:p>
      </dgm:t>
    </dgm:pt>
    <dgm:pt modelId="{C996F223-2821-4CA5-BC62-BECD19B901F0}">
      <dgm:prSet phldrT="[Text]" custT="1"/>
      <dgm:spPr/>
      <dgm:t>
        <a:bodyPr/>
        <a:lstStyle/>
        <a:p>
          <a:r>
            <a:rPr lang="en-US" sz="1300"/>
            <a:t>How did Hitler become Fuhrer?</a:t>
          </a:r>
        </a:p>
      </dgm:t>
    </dgm:pt>
    <dgm:pt modelId="{0697095E-3919-478E-A5E9-2CB7BFF1EDAC}" type="parTrans" cxnId="{5D4EFB7F-808D-4455-A02B-12EEAD7BB8CD}">
      <dgm:prSet/>
      <dgm:spPr/>
      <dgm:t>
        <a:bodyPr/>
        <a:lstStyle/>
        <a:p>
          <a:endParaRPr lang="en-US"/>
        </a:p>
      </dgm:t>
    </dgm:pt>
    <dgm:pt modelId="{F1EC8F7E-9364-4D01-B708-69F2805CCE95}" type="sibTrans" cxnId="{5D4EFB7F-808D-4455-A02B-12EEAD7BB8CD}">
      <dgm:prSet/>
      <dgm:spPr/>
      <dgm:t>
        <a:bodyPr/>
        <a:lstStyle/>
        <a:p>
          <a:endParaRPr lang="en-US"/>
        </a:p>
      </dgm:t>
    </dgm:pt>
    <dgm:pt modelId="{9E592F8E-767D-4FC5-8D2E-7817091EE3F6}">
      <dgm:prSet phldrT="[Text]" custT="1"/>
      <dgm:spPr/>
      <dgm:t>
        <a:bodyPr/>
        <a:lstStyle/>
        <a:p>
          <a:r>
            <a:rPr lang="en-US" sz="1300"/>
            <a:t>How did the world start to rebuild after World War II?</a:t>
          </a:r>
        </a:p>
      </dgm:t>
    </dgm:pt>
    <dgm:pt modelId="{D5E9A903-66A9-4768-8104-0AF2BCB64DB3}" type="parTrans" cxnId="{3F8ACA72-0BF5-45A3-B233-D82BD4595DE5}">
      <dgm:prSet/>
      <dgm:spPr/>
      <dgm:t>
        <a:bodyPr/>
        <a:lstStyle/>
        <a:p>
          <a:endParaRPr lang="en-US"/>
        </a:p>
      </dgm:t>
    </dgm:pt>
    <dgm:pt modelId="{C479F666-FF16-4850-8891-6AB8DD72FF8F}" type="sibTrans" cxnId="{3F8ACA72-0BF5-45A3-B233-D82BD4595DE5}">
      <dgm:prSet/>
      <dgm:spPr/>
      <dgm:t>
        <a:bodyPr/>
        <a:lstStyle/>
        <a:p>
          <a:endParaRPr lang="en-US"/>
        </a:p>
      </dgm:t>
    </dgm:pt>
    <dgm:pt modelId="{1E793250-7469-4C6C-BB7B-21B58F0DF66F}">
      <dgm:prSet phldrT="[Text]" custT="1"/>
      <dgm:spPr/>
      <dgm:t>
        <a:bodyPr/>
        <a:lstStyle/>
        <a:p>
          <a:r>
            <a:rPr lang="en-US" sz="1300"/>
            <a:t>Did the Nazis make Germany "self-sustainable"?</a:t>
          </a:r>
        </a:p>
      </dgm:t>
    </dgm:pt>
    <dgm:pt modelId="{4E099BA7-0619-4263-AA5E-088A056C6E72}" type="parTrans" cxnId="{BAD7C684-C488-474A-B2B8-140CD19AADA1}">
      <dgm:prSet/>
      <dgm:spPr/>
      <dgm:t>
        <a:bodyPr/>
        <a:lstStyle/>
        <a:p>
          <a:endParaRPr lang="en-US"/>
        </a:p>
      </dgm:t>
    </dgm:pt>
    <dgm:pt modelId="{AC3757E0-7B05-462F-8DA4-8A82AD15F441}" type="sibTrans" cxnId="{BAD7C684-C488-474A-B2B8-140CD19AADA1}">
      <dgm:prSet/>
      <dgm:spPr/>
      <dgm:t>
        <a:bodyPr/>
        <a:lstStyle/>
        <a:p>
          <a:endParaRPr lang="en-US"/>
        </a:p>
      </dgm:t>
    </dgm:pt>
    <dgm:pt modelId="{3D642125-BFE6-46C9-8FBC-C10B02EC28C4}">
      <dgm:prSet phldrT="[Text]" custT="1"/>
      <dgm:spPr/>
      <dgm:t>
        <a:bodyPr/>
        <a:lstStyle/>
        <a:p>
          <a:r>
            <a:rPr lang="en-US" sz="1300"/>
            <a:t>How significant were events in Asia for superpower relations?</a:t>
          </a:r>
        </a:p>
      </dgm:t>
    </dgm:pt>
    <dgm:pt modelId="{98DC9978-267D-4DAD-A6CC-5F5033ED216D}" type="parTrans" cxnId="{AB1395F4-8494-4A54-A86E-7C3C04A84BCE}">
      <dgm:prSet/>
      <dgm:spPr/>
      <dgm:t>
        <a:bodyPr/>
        <a:lstStyle/>
        <a:p>
          <a:endParaRPr lang="en-US"/>
        </a:p>
      </dgm:t>
    </dgm:pt>
    <dgm:pt modelId="{D0931AAE-C176-477B-B2E2-179C891F2DAD}" type="sibTrans" cxnId="{AB1395F4-8494-4A54-A86E-7C3C04A84BCE}">
      <dgm:prSet/>
      <dgm:spPr/>
      <dgm:t>
        <a:bodyPr/>
        <a:lstStyle/>
        <a:p>
          <a:endParaRPr lang="en-US"/>
        </a:p>
      </dgm:t>
    </dgm:pt>
    <dgm:pt modelId="{F742FB7D-E187-4C65-A65C-2F8202CF6C4A}">
      <dgm:prSet phldrT="[Text]" custT="1"/>
      <dgm:spPr/>
      <dgm:t>
        <a:bodyPr/>
        <a:lstStyle/>
        <a:p>
          <a:r>
            <a:rPr lang="en-US" sz="1300"/>
            <a:t>Why was the Berlin Wall built?</a:t>
          </a:r>
        </a:p>
      </dgm:t>
    </dgm:pt>
    <dgm:pt modelId="{C7000B8A-87B1-48D2-9DC6-E6363F1415A1}" type="parTrans" cxnId="{CD6EB552-3412-4FAA-8278-089E7AF03C2B}">
      <dgm:prSet/>
      <dgm:spPr/>
      <dgm:t>
        <a:bodyPr/>
        <a:lstStyle/>
        <a:p>
          <a:endParaRPr lang="en-US"/>
        </a:p>
      </dgm:t>
    </dgm:pt>
    <dgm:pt modelId="{992C9155-E436-409D-B4CA-668299C80340}" type="sibTrans" cxnId="{CD6EB552-3412-4FAA-8278-089E7AF03C2B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F894C8-0C58-425B-ACF6-170A05C4C663}" type="presOf" srcId="{9E592F8E-767D-4FC5-8D2E-7817091EE3F6}" destId="{58DCD175-DB48-40E2-A041-440A90D967AD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7FF21F48-05D1-41AE-BCDF-8D6130610E54}" type="presOf" srcId="{3D642125-BFE6-46C9-8FBC-C10B02EC28C4}" destId="{9EE9454F-2195-4F17-8262-7759AC63AD4B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1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8448A621-D6B2-4106-92F1-8741EF1BA295}" type="presOf" srcId="{F742FB7D-E187-4C65-A65C-2F8202CF6C4A}" destId="{9EE9454F-2195-4F17-8262-7759AC63AD4B}" srcOrd="0" destOrd="2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5D4EFB7F-808D-4455-A02B-12EEAD7BB8CD}" srcId="{E602D29D-8065-479E-9E59-3229D52FF494}" destId="{C996F223-2821-4CA5-BC62-BECD19B901F0}" srcOrd="2" destOrd="0" parTransId="{0697095E-3919-478E-A5E9-2CB7BFF1EDAC}" sibTransId="{F1EC8F7E-9364-4D01-B708-69F2805CCE95}"/>
    <dgm:cxn modelId="{BAD7C684-C488-474A-B2B8-140CD19AADA1}" srcId="{3D4D5280-019C-401F-89F8-6CAAA0736D5E}" destId="{1E793250-7469-4C6C-BB7B-21B58F0DF66F}" srcOrd="0" destOrd="0" parTransId="{4E099BA7-0619-4263-AA5E-088A056C6E72}" sibTransId="{AC3757E0-7B05-462F-8DA4-8A82AD15F441}"/>
    <dgm:cxn modelId="{852B7B77-3808-4E2A-AEAD-2E0DF08FB552}" type="presOf" srcId="{1E793250-7469-4C6C-BB7B-21B58F0DF66F}" destId="{58DCD175-DB48-40E2-A041-440A90D967AD}" srcOrd="0" destOrd="0" presId="urn:microsoft.com/office/officeart/2005/8/layout/chevron2"/>
    <dgm:cxn modelId="{0A79A066-1A1B-4983-8B0A-521FA1421EC1}" srcId="{E602D29D-8065-479E-9E59-3229D52FF494}" destId="{68623A8B-EA7D-471D-9263-898ACC48A5A6}" srcOrd="1" destOrd="0" parTransId="{CC67956B-BD0E-4C47-921D-F9CB164C26D8}" sibTransId="{BC48572A-8019-4F51-932F-3E0E0064254E}"/>
    <dgm:cxn modelId="{3F8ACA72-0BF5-45A3-B233-D82BD4595DE5}" srcId="{3D4D5280-019C-401F-89F8-6CAAA0736D5E}" destId="{9E592F8E-767D-4FC5-8D2E-7817091EE3F6}" srcOrd="2" destOrd="0" parTransId="{D5E9A903-66A9-4768-8104-0AF2BCB64DB3}" sibTransId="{C479F666-FF16-4850-8891-6AB8DD72FF8F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BDD8F8B-FCD2-4295-A6A2-9707EE164E16}" type="presOf" srcId="{68623A8B-EA7D-471D-9263-898ACC48A5A6}" destId="{48865C0E-6A17-4033-90D1-5FFA81EB9F14}" srcOrd="0" destOrd="1" presId="urn:microsoft.com/office/officeart/2005/8/layout/chevron2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CD6EB552-3412-4FAA-8278-089E7AF03C2B}" srcId="{240E8421-5BFD-4D1E-B476-5D9AF077186B}" destId="{F742FB7D-E187-4C65-A65C-2F8202CF6C4A}" srcOrd="2" destOrd="0" parTransId="{C7000B8A-87B1-48D2-9DC6-E6363F1415A1}" sibTransId="{992C9155-E436-409D-B4CA-668299C80340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B1395F4-8494-4A54-A86E-7C3C04A84BCE}" srcId="{240E8421-5BFD-4D1E-B476-5D9AF077186B}" destId="{3D642125-BFE6-46C9-8FBC-C10B02EC28C4}" srcOrd="0" destOrd="0" parTransId="{98DC9978-267D-4DAD-A6CC-5F5033ED216D}" sibTransId="{D0931AAE-C176-477B-B2E2-179C891F2DAD}"/>
    <dgm:cxn modelId="{F88E1D55-4969-4241-984A-4F4977F690E2}" type="presOf" srcId="{C996F223-2821-4CA5-BC62-BECD19B901F0}" destId="{48865C0E-6A17-4033-90D1-5FFA81EB9F14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300"/>
            <a:t>Why did Cuba become a point of tension?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300"/>
            <a:t>Course overview: Britain Health and the People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8CC84B6-A6AC-4900-A106-0325555A40DB}">
      <dgm:prSet phldrT="[Text]" custT="1"/>
      <dgm:spPr/>
      <dgm:t>
        <a:bodyPr/>
        <a:lstStyle/>
        <a:p>
          <a:r>
            <a:rPr lang="en-US" sz="1300"/>
            <a:t>What was the Prague Spring and how did affect superpower relations?</a:t>
          </a:r>
        </a:p>
      </dgm:t>
    </dgm:pt>
    <dgm:pt modelId="{CB767704-B3CF-4ABD-A31C-E474CC7746B8}" type="parTrans" cxnId="{F736F085-3B8C-4032-801F-864ABA1988EA}">
      <dgm:prSet/>
      <dgm:spPr/>
      <dgm:t>
        <a:bodyPr/>
        <a:lstStyle/>
        <a:p>
          <a:endParaRPr lang="en-US"/>
        </a:p>
      </dgm:t>
    </dgm:pt>
    <dgm:pt modelId="{F9126A3F-D718-4513-BE33-91F9BF89548D}" type="sibTrans" cxnId="{F736F085-3B8C-4032-801F-864ABA1988EA}">
      <dgm:prSet/>
      <dgm:spPr/>
      <dgm:t>
        <a:bodyPr/>
        <a:lstStyle/>
        <a:p>
          <a:endParaRPr lang="en-US"/>
        </a:p>
      </dgm:t>
    </dgm:pt>
    <dgm:pt modelId="{51A04B70-16F2-4C09-992C-48BEC46A4E9E}">
      <dgm:prSet phldrT="[Text]" custT="1"/>
      <dgm:spPr/>
      <dgm:t>
        <a:bodyPr/>
        <a:lstStyle/>
        <a:p>
          <a:r>
            <a:rPr lang="en-US" sz="1300"/>
            <a:t>How far were tensions eased with Detente and the SALT agreements?</a:t>
          </a:r>
        </a:p>
      </dgm:t>
    </dgm:pt>
    <dgm:pt modelId="{6E23DAC9-7B2E-4AEC-B29B-40A7CEAD3038}" type="parTrans" cxnId="{B0E48A30-5DD2-48D5-BC08-EC727933A96F}">
      <dgm:prSet/>
      <dgm:spPr/>
      <dgm:t>
        <a:bodyPr/>
        <a:lstStyle/>
        <a:p>
          <a:endParaRPr lang="en-US"/>
        </a:p>
      </dgm:t>
    </dgm:pt>
    <dgm:pt modelId="{6ADDEF70-D21F-44CB-8114-FB838D88E3DC}" type="sibTrans" cxnId="{B0E48A30-5DD2-48D5-BC08-EC727933A96F}">
      <dgm:prSet/>
      <dgm:spPr/>
      <dgm:t>
        <a:bodyPr/>
        <a:lstStyle/>
        <a:p>
          <a:endParaRPr lang="en-US"/>
        </a:p>
      </dgm:t>
    </dgm:pt>
    <dgm:pt modelId="{1EE39CD2-7E2E-42A6-8D25-CC206FC43B1D}">
      <dgm:prSet phldrT="[Text]" custT="1"/>
      <dgm:spPr/>
      <dgm:t>
        <a:bodyPr/>
        <a:lstStyle/>
        <a:p>
          <a:r>
            <a:rPr lang="en-US" sz="1300"/>
            <a:t>Why has there been progress in the health of the British people?</a:t>
          </a:r>
        </a:p>
      </dgm:t>
    </dgm:pt>
    <dgm:pt modelId="{52790FEF-ACB6-4D56-BCB7-54BC694A1D8E}" type="parTrans" cxnId="{C7137306-0F3D-45B4-BD18-C1C4EA0AC2EE}">
      <dgm:prSet/>
      <dgm:spPr/>
      <dgm:t>
        <a:bodyPr/>
        <a:lstStyle/>
        <a:p>
          <a:endParaRPr lang="en-US"/>
        </a:p>
      </dgm:t>
    </dgm:pt>
    <dgm:pt modelId="{00BB1F99-AF4D-4199-9E56-F120E2FD7C64}" type="sibTrans" cxnId="{C7137306-0F3D-45B4-BD18-C1C4EA0AC2EE}">
      <dgm:prSet/>
      <dgm:spPr/>
      <dgm:t>
        <a:bodyPr/>
        <a:lstStyle/>
        <a:p>
          <a:endParaRPr lang="en-US"/>
        </a:p>
      </dgm:t>
    </dgm:pt>
    <dgm:pt modelId="{03A9347F-C6D3-4313-B850-40FD26618D14}">
      <dgm:prSet phldrT="[Text]"/>
      <dgm:spPr/>
      <dgm:t>
        <a:bodyPr/>
        <a:lstStyle/>
        <a:p>
          <a:endParaRPr lang="en-US" sz="1000"/>
        </a:p>
      </dgm:t>
    </dgm:pt>
    <dgm:pt modelId="{8639D34B-BAE1-40E2-A529-3A34341BF3F3}" type="parTrans" cxnId="{841DF5FB-8767-405B-AC83-2B928408DF6D}">
      <dgm:prSet/>
      <dgm:spPr/>
      <dgm:t>
        <a:bodyPr/>
        <a:lstStyle/>
        <a:p>
          <a:endParaRPr lang="en-US"/>
        </a:p>
      </dgm:t>
    </dgm:pt>
    <dgm:pt modelId="{11CC0FAE-E19C-43D0-A16A-F6D321F673E1}" type="sibTrans" cxnId="{841DF5FB-8767-405B-AC83-2B928408DF6D}">
      <dgm:prSet/>
      <dgm:spPr/>
      <dgm:t>
        <a:bodyPr/>
        <a:lstStyle/>
        <a:p>
          <a:endParaRPr lang="en-US"/>
        </a:p>
      </dgm:t>
    </dgm:pt>
    <dgm:pt modelId="{EB9A94E6-AB36-459E-B6B9-9FC51D99521A}">
      <dgm:prSet phldrT="[Text]" custT="1"/>
      <dgm:spPr/>
      <dgm:t>
        <a:bodyPr/>
        <a:lstStyle/>
        <a:p>
          <a:r>
            <a:rPr lang="en-US" sz="1300"/>
            <a:t>How do particular factors work together to bring about particular developments at a particular time?</a:t>
          </a:r>
        </a:p>
      </dgm:t>
    </dgm:pt>
    <dgm:pt modelId="{7F7D412A-FAC5-419E-B6FA-59BED73D63D7}" type="parTrans" cxnId="{AFD7BA27-97D4-478B-A5E7-E8FEA2BC8C0C}">
      <dgm:prSet/>
      <dgm:spPr/>
      <dgm:t>
        <a:bodyPr/>
        <a:lstStyle/>
        <a:p>
          <a:endParaRPr lang="en-US"/>
        </a:p>
      </dgm:t>
    </dgm:pt>
    <dgm:pt modelId="{75A0DD7A-1B1F-4F75-85FE-8D52F505F39C}" type="sibTrans" cxnId="{AFD7BA27-97D4-478B-A5E7-E8FEA2BC8C0C}">
      <dgm:prSet/>
      <dgm:spPr/>
      <dgm:t>
        <a:bodyPr/>
        <a:lstStyle/>
        <a:p>
          <a:endParaRPr lang="en-US"/>
        </a:p>
      </dgm:t>
    </dgm:pt>
    <dgm:pt modelId="{ABE502E7-65AE-4D4E-99C2-6C8750A11ECB}">
      <dgm:prSet phldrT="[Text]"/>
      <dgm:spPr/>
      <dgm:t>
        <a:bodyPr/>
        <a:lstStyle/>
        <a:p>
          <a:endParaRPr lang="en-US" sz="1000"/>
        </a:p>
      </dgm:t>
    </dgm:pt>
    <dgm:pt modelId="{69A00B75-2D01-4E45-B1AD-ACD9CC74FD12}" type="parTrans" cxnId="{3FF57BB9-F60F-4174-A1AD-2DB8A8990506}">
      <dgm:prSet/>
      <dgm:spPr/>
      <dgm:t>
        <a:bodyPr/>
        <a:lstStyle/>
        <a:p>
          <a:endParaRPr lang="en-US"/>
        </a:p>
      </dgm:t>
    </dgm:pt>
    <dgm:pt modelId="{F088A7DB-1EE4-4B1C-A684-B99EE4A10A70}" type="sibTrans" cxnId="{3FF57BB9-F60F-4174-A1AD-2DB8A8990506}">
      <dgm:prSet/>
      <dgm:spPr/>
      <dgm:t>
        <a:bodyPr/>
        <a:lstStyle/>
        <a:p>
          <a:endParaRPr lang="en-US"/>
        </a:p>
      </dgm:t>
    </dgm:pt>
    <dgm:pt modelId="{4E368A12-B7F0-405B-AE36-FC5A8219BC0C}">
      <dgm:prSet phldrT="[Text]" custT="1"/>
      <dgm:spPr/>
      <dgm:t>
        <a:bodyPr/>
        <a:lstStyle/>
        <a:p>
          <a:r>
            <a:rPr lang="en-US" sz="1300"/>
            <a:t>What has been the impact of key individuals or events on medical progress in Britain?</a:t>
          </a:r>
        </a:p>
      </dgm:t>
    </dgm:pt>
    <dgm:pt modelId="{BAF336C2-B5E4-4E06-9ABE-79E11CA086E2}" type="parTrans" cxnId="{1E6F7562-9910-4430-9105-DECE90690400}">
      <dgm:prSet/>
      <dgm:spPr/>
      <dgm:t>
        <a:bodyPr/>
        <a:lstStyle/>
        <a:p>
          <a:endParaRPr lang="en-US"/>
        </a:p>
      </dgm:t>
    </dgm:pt>
    <dgm:pt modelId="{3325F890-9077-4741-B18A-BDDFD4D0AE62}" type="sibTrans" cxnId="{1E6F7562-9910-4430-9105-DECE90690400}">
      <dgm:prSet/>
      <dgm:spPr/>
      <dgm:t>
        <a:bodyPr/>
        <a:lstStyle/>
        <a:p>
          <a:endParaRPr lang="en-US"/>
        </a:p>
      </dgm:t>
    </dgm:pt>
    <dgm:pt modelId="{ED722997-62E1-4503-827C-201B9CFCB7E0}">
      <dgm:prSet phldrT="[Text]" custT="1"/>
      <dgm:spPr/>
      <dgm:t>
        <a:bodyPr/>
        <a:lstStyle/>
        <a:p>
          <a:r>
            <a:rPr lang="en-US" sz="1300"/>
            <a:t> How and why have different factors been more important for medical progress?  </a:t>
          </a:r>
        </a:p>
      </dgm:t>
    </dgm:pt>
    <dgm:pt modelId="{78FD8228-7FC8-4E52-A2ED-78A4741F096F}" type="parTrans" cxnId="{0A4D28EC-1F04-4D11-8A57-05FD05D6EA4E}">
      <dgm:prSet/>
      <dgm:spPr/>
      <dgm:t>
        <a:bodyPr/>
        <a:lstStyle/>
        <a:p>
          <a:endParaRPr lang="en-US"/>
        </a:p>
      </dgm:t>
    </dgm:pt>
    <dgm:pt modelId="{AF46F844-A048-4695-9A03-45759301769E}" type="sibTrans" cxnId="{0A4D28EC-1F04-4D11-8A57-05FD05D6EA4E}">
      <dgm:prSet/>
      <dgm:spPr/>
      <dgm:t>
        <a:bodyPr/>
        <a:lstStyle/>
        <a:p>
          <a:endParaRPr lang="en-US"/>
        </a:p>
      </dgm:t>
    </dgm:pt>
    <dgm:pt modelId="{A86D501A-8B13-415F-B72B-AF8448E39356}">
      <dgm:prSet phldrT="[Text]" custT="1"/>
      <dgm:spPr/>
      <dgm:t>
        <a:bodyPr/>
        <a:lstStyle/>
        <a:p>
          <a:endParaRPr lang="en-US" sz="1300"/>
        </a:p>
      </dgm:t>
    </dgm:pt>
    <dgm:pt modelId="{668A2FE0-12B7-4F4F-A1BB-8350CF6CF9C5}" type="parTrans" cxnId="{0FB4BA20-44F3-4F79-9575-CCE3251F565B}">
      <dgm:prSet/>
      <dgm:spPr/>
    </dgm:pt>
    <dgm:pt modelId="{E3A74C85-A836-4885-8D5D-9483F80B5857}" type="sibTrans" cxnId="{0FB4BA20-44F3-4F79-9575-CCE3251F565B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LinFactNeighborX="6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902EE842-4FA9-4E3D-901E-9012857792D7}" type="presOf" srcId="{EB9A94E6-AB36-459E-B6B9-9FC51D99521A}" destId="{58DCD175-DB48-40E2-A041-440A90D967AD}" srcOrd="0" destOrd="2" presId="urn:microsoft.com/office/officeart/2005/8/layout/chevron2"/>
    <dgm:cxn modelId="{ED92C7C4-9813-4B68-8841-7DB99A0212DE}" type="presOf" srcId="{1EE39CD2-7E2E-42A6-8D25-CC206FC43B1D}" destId="{9EE9454F-2195-4F17-8262-7759AC63AD4B}" srcOrd="0" destOrd="0" presId="urn:microsoft.com/office/officeart/2005/8/layout/chevron2"/>
    <dgm:cxn modelId="{C7137306-0F3D-45B4-BD18-C1C4EA0AC2EE}" srcId="{240E8421-5BFD-4D1E-B476-5D9AF077186B}" destId="{1EE39CD2-7E2E-42A6-8D25-CC206FC43B1D}" srcOrd="0" destOrd="0" parTransId="{52790FEF-ACB6-4D56-BCB7-54BC694A1D8E}" sibTransId="{00BB1F99-AF4D-4199-9E56-F120E2FD7C64}"/>
    <dgm:cxn modelId="{711BCD23-D970-4ED7-ABBC-7A05BC61A658}" type="presOf" srcId="{18CC84B6-A6AC-4900-A106-0325555A40DB}" destId="{48865C0E-6A17-4033-90D1-5FFA81EB9F14}" srcOrd="0" destOrd="1" presId="urn:microsoft.com/office/officeart/2005/8/layout/chevron2"/>
    <dgm:cxn modelId="{10696909-877B-49F8-8B49-CB885640C235}" type="presOf" srcId="{A86D501A-8B13-415F-B72B-AF8448E39356}" destId="{58DCD175-DB48-40E2-A041-440A90D967AD}" srcOrd="0" destOrd="0" presId="urn:microsoft.com/office/officeart/2005/8/layout/chevron2"/>
    <dgm:cxn modelId="{FF9AD5F3-1854-4373-9051-6E98D2B8E156}" type="presOf" srcId="{ABE502E7-65AE-4D4E-99C2-6C8750A11ECB}" destId="{58DCD175-DB48-40E2-A041-440A90D967AD}" srcOrd="0" destOrd="4" presId="urn:microsoft.com/office/officeart/2005/8/layout/chevron2"/>
    <dgm:cxn modelId="{AFD7BA27-97D4-478B-A5E7-E8FEA2BC8C0C}" srcId="{3D4D5280-019C-401F-89F8-6CAAA0736D5E}" destId="{EB9A94E6-AB36-459E-B6B9-9FC51D99521A}" srcOrd="2" destOrd="0" parTransId="{7F7D412A-FAC5-419E-B6FA-59BED73D63D7}" sibTransId="{75A0DD7A-1B1F-4F75-85FE-8D52F505F39C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05D5DA52-D262-493A-AC0C-668B7EF1788B}" type="presOf" srcId="{4E368A12-B7F0-405B-AE36-FC5A8219BC0C}" destId="{9EE9454F-2195-4F17-8262-7759AC63AD4B}" srcOrd="0" destOrd="1" presId="urn:microsoft.com/office/officeart/2005/8/layout/chevron2"/>
    <dgm:cxn modelId="{F736F085-3B8C-4032-801F-864ABA1988EA}" srcId="{E602D29D-8065-479E-9E59-3229D52FF494}" destId="{18CC84B6-A6AC-4900-A106-0325555A40DB}" srcOrd="1" destOrd="0" parTransId="{CB767704-B3CF-4ABD-A31C-E474CC7746B8}" sibTransId="{F9126A3F-D718-4513-BE33-91F9BF89548D}"/>
    <dgm:cxn modelId="{1E6F7562-9910-4430-9105-DECE90690400}" srcId="{240E8421-5BFD-4D1E-B476-5D9AF077186B}" destId="{4E368A12-B7F0-405B-AE36-FC5A8219BC0C}" srcOrd="1" destOrd="0" parTransId="{BAF336C2-B5E4-4E06-9ABE-79E11CA086E2}" sibTransId="{3325F890-9077-4741-B18A-BDDFD4D0AE62}"/>
    <dgm:cxn modelId="{F0A360F1-B5B5-4D5C-B61E-A47EF70B0FF3}" srcId="{3D4D5280-019C-401F-89F8-6CAAA0736D5E}" destId="{36446757-EB65-448A-8CE3-88F048838230}" srcOrd="1" destOrd="0" parTransId="{C252DCB8-D1D5-4076-ACF9-44DD291AD4D3}" sibTransId="{DC435888-B4AC-4D7B-8026-80E3B161659C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B0E48A30-5DD2-48D5-BC08-EC727933A96F}" srcId="{E602D29D-8065-479E-9E59-3229D52FF494}" destId="{51A04B70-16F2-4C09-992C-48BEC46A4E9E}" srcOrd="2" destOrd="0" parTransId="{6E23DAC9-7B2E-4AEC-B29B-40A7CEAD3038}" sibTransId="{6ADDEF70-D21F-44CB-8114-FB838D88E3DC}"/>
    <dgm:cxn modelId="{FF3F8E79-43A1-415A-AECF-127B1C2E6805}" type="presOf" srcId="{51A04B70-16F2-4C09-992C-48BEC46A4E9E}" destId="{48865C0E-6A17-4033-90D1-5FFA81EB9F14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6B47CDD-9489-409D-B34A-2DF004EE2D93}" type="presOf" srcId="{ED722997-62E1-4503-827C-201B9CFCB7E0}" destId="{58DCD175-DB48-40E2-A041-440A90D967AD}" srcOrd="0" destOrd="3" presId="urn:microsoft.com/office/officeart/2005/8/layout/chevron2"/>
    <dgm:cxn modelId="{3FF57BB9-F60F-4174-A1AD-2DB8A8990506}" srcId="{3D4D5280-019C-401F-89F8-6CAAA0736D5E}" destId="{ABE502E7-65AE-4D4E-99C2-6C8750A11ECB}" srcOrd="4" destOrd="0" parTransId="{69A00B75-2D01-4E45-B1AD-ACD9CC74FD12}" sibTransId="{F088A7DB-1EE4-4B1C-A684-B99EE4A10A70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0FB4BA20-44F3-4F79-9575-CCE3251F565B}" srcId="{3D4D5280-019C-401F-89F8-6CAAA0736D5E}" destId="{A86D501A-8B13-415F-B72B-AF8448E39356}" srcOrd="0" destOrd="0" parTransId="{668A2FE0-12B7-4F4F-A1BB-8350CF6CF9C5}" sibTransId="{E3A74C85-A836-4885-8D5D-9483F80B5857}"/>
    <dgm:cxn modelId="{841DF5FB-8767-405B-AC83-2B928408DF6D}" srcId="{3D4D5280-019C-401F-89F8-6CAAA0736D5E}" destId="{03A9347F-C6D3-4313-B850-40FD26618D14}" srcOrd="5" destOrd="0" parTransId="{8639D34B-BAE1-40E2-A529-3A34341BF3F3}" sibTransId="{11CC0FAE-E19C-43D0-A16A-F6D321F673E1}"/>
    <dgm:cxn modelId="{0A4D28EC-1F04-4D11-8A57-05FD05D6EA4E}" srcId="{3D4D5280-019C-401F-89F8-6CAAA0736D5E}" destId="{ED722997-62E1-4503-827C-201B9CFCB7E0}" srcOrd="3" destOrd="0" parTransId="{78FD8228-7FC8-4E52-A2ED-78A4741F096F}" sibTransId="{AF46F844-A048-4695-9A03-45759301769E}"/>
    <dgm:cxn modelId="{D0CE5EF4-1840-46F2-BA16-6B0CA1C0F269}" type="presOf" srcId="{03A9347F-C6D3-4313-B850-40FD26618D14}" destId="{58DCD175-DB48-40E2-A041-440A90D967AD}" srcOrd="0" destOrd="5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300"/>
            <a:t>A period of revision and an opportunity to reflect before moving on with the rest of the course. 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How did religious matters threaten Elizabeth's reign?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300"/>
            <a:t> What was life like in the Court of Elizabeth 1 and how did Elizabeth's background and character impact on her time as a ruler?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579B747F-55B0-437F-88AE-079E953D2B31}">
      <dgm:prSet phldrT="[Text]" custT="1"/>
      <dgm:spPr/>
      <dgm:t>
        <a:bodyPr/>
        <a:lstStyle/>
        <a:p>
          <a:endParaRPr lang="en-US" sz="1300"/>
        </a:p>
      </dgm:t>
    </dgm:pt>
    <dgm:pt modelId="{863EBDE7-2DD8-45BA-8101-60C0802B009B}" type="parTrans" cxnId="{091CAFDD-FE00-4291-A392-42C3ABB76F09}">
      <dgm:prSet/>
      <dgm:spPr/>
      <dgm:t>
        <a:bodyPr/>
        <a:lstStyle/>
        <a:p>
          <a:endParaRPr lang="en-US"/>
        </a:p>
      </dgm:t>
    </dgm:pt>
    <dgm:pt modelId="{4F09D22F-EBCF-4DC9-B2A8-D8DF76EE077E}" type="sibTrans" cxnId="{091CAFDD-FE00-4291-A392-42C3ABB76F09}">
      <dgm:prSet/>
      <dgm:spPr/>
      <dgm:t>
        <a:bodyPr/>
        <a:lstStyle/>
        <a:p>
          <a:endParaRPr lang="en-US"/>
        </a:p>
      </dgm:t>
    </dgm:pt>
    <dgm:pt modelId="{400F5996-9045-4241-AB0A-532B51845828}">
      <dgm:prSet phldrT="[Text]" custT="1"/>
      <dgm:spPr/>
      <dgm:t>
        <a:bodyPr/>
        <a:lstStyle/>
        <a:p>
          <a:r>
            <a:rPr lang="en-US" sz="1300"/>
            <a:t>What were the difficulties of a female ruler?</a:t>
          </a:r>
        </a:p>
      </dgm:t>
    </dgm:pt>
    <dgm:pt modelId="{D7F744D6-4B02-4100-BA2F-ED75ECC5F3F2}" type="parTrans" cxnId="{4369588C-31D2-4D68-B83D-7DDCF7948067}">
      <dgm:prSet/>
      <dgm:spPr/>
      <dgm:t>
        <a:bodyPr/>
        <a:lstStyle/>
        <a:p>
          <a:endParaRPr lang="en-US"/>
        </a:p>
      </dgm:t>
    </dgm:pt>
    <dgm:pt modelId="{D3C1A895-BC55-4BB6-A1C2-8E171CBE9C89}" type="sibTrans" cxnId="{4369588C-31D2-4D68-B83D-7DDCF7948067}">
      <dgm:prSet/>
      <dgm:spPr/>
      <dgm:t>
        <a:bodyPr/>
        <a:lstStyle/>
        <a:p>
          <a:endParaRPr lang="en-US"/>
        </a:p>
      </dgm:t>
    </dgm:pt>
    <dgm:pt modelId="{79FDE6C5-6C49-4847-8DA7-C45689D29A01}">
      <dgm:prSet phldrT="[Text]" custT="1"/>
      <dgm:spPr/>
      <dgm:t>
        <a:bodyPr/>
        <a:lstStyle/>
        <a:p>
          <a:r>
            <a:rPr lang="en-US" sz="1300"/>
            <a:t>Was there really a 'Golden Age'? What was life like for the everyday person, and for the poorest?</a:t>
          </a:r>
        </a:p>
      </dgm:t>
    </dgm:pt>
    <dgm:pt modelId="{FB9B1718-C1BE-4397-B754-E2CF1A21D8DC}" type="parTrans" cxnId="{CFBA3395-16E7-4967-815B-9FF80FD574CE}">
      <dgm:prSet/>
      <dgm:spPr/>
      <dgm:t>
        <a:bodyPr/>
        <a:lstStyle/>
        <a:p>
          <a:endParaRPr lang="en-US"/>
        </a:p>
      </dgm:t>
    </dgm:pt>
    <dgm:pt modelId="{91538051-3FF3-4A11-96D6-51BB70AACD99}" type="sibTrans" cxnId="{CFBA3395-16E7-4967-815B-9FF80FD574CE}">
      <dgm:prSet/>
      <dgm:spPr/>
      <dgm:t>
        <a:bodyPr/>
        <a:lstStyle/>
        <a:p>
          <a:endParaRPr lang="en-US"/>
        </a:p>
      </dgm:t>
    </dgm:pt>
    <dgm:pt modelId="{09F5EB8D-202E-4620-999D-4C04FE3B9AA1}">
      <dgm:prSet phldrT="[Text]" custT="1"/>
      <dgm:spPr/>
      <dgm:t>
        <a:bodyPr/>
        <a:lstStyle/>
        <a:p>
          <a:r>
            <a:rPr lang="en-US" sz="1300"/>
            <a:t>How did voyage and trade impact upon society during Elizabath's reign?</a:t>
          </a:r>
        </a:p>
      </dgm:t>
    </dgm:pt>
    <dgm:pt modelId="{3024ACCC-BC02-402F-AF94-21CF110F7C55}" type="parTrans" cxnId="{A07A543D-B4B9-45FA-8F77-2C6AC4ED8A74}">
      <dgm:prSet/>
      <dgm:spPr/>
      <dgm:t>
        <a:bodyPr/>
        <a:lstStyle/>
        <a:p>
          <a:endParaRPr lang="en-US"/>
        </a:p>
      </dgm:t>
    </dgm:pt>
    <dgm:pt modelId="{EF8FA8F7-5AB9-4119-886F-3DC520CD8BD4}" type="sibTrans" cxnId="{A07A543D-B4B9-45FA-8F77-2C6AC4ED8A74}">
      <dgm:prSet/>
      <dgm:spPr/>
      <dgm:t>
        <a:bodyPr/>
        <a:lstStyle/>
        <a:p>
          <a:endParaRPr lang="en-US"/>
        </a:p>
      </dgm:t>
    </dgm:pt>
    <dgm:pt modelId="{B5761366-3910-4B70-87D4-60169DE512A7}">
      <dgm:prSet phldrT="[Text]"/>
      <dgm:spPr/>
      <dgm:t>
        <a:bodyPr/>
        <a:lstStyle/>
        <a:p>
          <a:r>
            <a:rPr lang="en-US"/>
            <a:t>What was the role of Mary Queen of Scots, in relation to Elizabeth I?</a:t>
          </a:r>
        </a:p>
      </dgm:t>
    </dgm:pt>
    <dgm:pt modelId="{0F3056DD-450F-4442-80A9-5998E1773E30}" type="parTrans" cxnId="{28C63040-D11E-4D30-8011-0AAE2C626B01}">
      <dgm:prSet/>
      <dgm:spPr/>
      <dgm:t>
        <a:bodyPr/>
        <a:lstStyle/>
        <a:p>
          <a:endParaRPr lang="en-US"/>
        </a:p>
      </dgm:t>
    </dgm:pt>
    <dgm:pt modelId="{2CB16349-0973-460E-BAAE-F5D1D37AA107}" type="sibTrans" cxnId="{28C63040-D11E-4D30-8011-0AAE2C626B01}">
      <dgm:prSet/>
      <dgm:spPr/>
      <dgm:t>
        <a:bodyPr/>
        <a:lstStyle/>
        <a:p>
          <a:endParaRPr lang="en-US"/>
        </a:p>
      </dgm:t>
    </dgm:pt>
    <dgm:pt modelId="{F025559C-D760-42CD-B8E8-F2C74D791363}">
      <dgm:prSet phldrT="[Text]"/>
      <dgm:spPr/>
      <dgm:t>
        <a:bodyPr/>
        <a:lstStyle/>
        <a:p>
          <a:r>
            <a:rPr lang="en-US"/>
            <a:t>What were the reason for conflict with Spain, and what were the consequences?</a:t>
          </a:r>
        </a:p>
      </dgm:t>
    </dgm:pt>
    <dgm:pt modelId="{2F1204C9-B3C2-46D2-A82B-4C69252FFBB9}" type="parTrans" cxnId="{834AE606-6BA2-4003-A00A-8E6497F537F1}">
      <dgm:prSet/>
      <dgm:spPr/>
      <dgm:t>
        <a:bodyPr/>
        <a:lstStyle/>
        <a:p>
          <a:endParaRPr lang="en-US"/>
        </a:p>
      </dgm:t>
    </dgm:pt>
    <dgm:pt modelId="{9CE26D4B-B5CF-4519-91C7-7F4715AC5A61}" type="sibTrans" cxnId="{834AE606-6BA2-4003-A00A-8E6497F537F1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X="90208" custLinFactNeighborX="-4461" custLinFactNeighborY="-20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 custScaleY="13889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Y="154936" custLinFactNeighborX="3181" custLinFactNeighborY="-8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A07A543D-B4B9-45FA-8F77-2C6AC4ED8A74}" srcId="{3D4D5280-019C-401F-89F8-6CAAA0736D5E}" destId="{09F5EB8D-202E-4620-999D-4C04FE3B9AA1}" srcOrd="4" destOrd="0" parTransId="{3024ACCC-BC02-402F-AF94-21CF110F7C55}" sibTransId="{EF8FA8F7-5AB9-4119-886F-3DC520CD8BD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8C63040-D11E-4D30-8011-0AAE2C626B01}" srcId="{240E8421-5BFD-4D1E-B476-5D9AF077186B}" destId="{B5761366-3910-4B70-87D4-60169DE512A7}" srcOrd="1" destOrd="0" parTransId="{0F3056DD-450F-4442-80A9-5998E1773E30}" sibTransId="{2CB16349-0973-460E-BAAE-F5D1D37AA107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4369588C-31D2-4D68-B83D-7DDCF7948067}" srcId="{3D4D5280-019C-401F-89F8-6CAAA0736D5E}" destId="{400F5996-9045-4241-AB0A-532B51845828}" srcOrd="2" destOrd="0" parTransId="{D7F744D6-4B02-4100-BA2F-ED75ECC5F3F2}" sibTransId="{D3C1A895-BC55-4BB6-A1C2-8E171CBE9C89}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935FD57E-058C-46CB-924B-7A8AE0A94208}" type="presOf" srcId="{F025559C-D760-42CD-B8E8-F2C74D791363}" destId="{9EE9454F-2195-4F17-8262-7759AC63AD4B}" srcOrd="0" destOrd="2" presId="urn:microsoft.com/office/officeart/2005/8/layout/chevron2"/>
    <dgm:cxn modelId="{0B475F93-3BAC-4FF5-8774-7AF6B00C7EEF}" type="presOf" srcId="{B5761366-3910-4B70-87D4-60169DE512A7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557B74B-4BE4-4E21-B446-425179A296EF}" type="presOf" srcId="{400F5996-9045-4241-AB0A-532B51845828}" destId="{58DCD175-DB48-40E2-A041-440A90D967AD}" srcOrd="0" destOrd="2" presId="urn:microsoft.com/office/officeart/2005/8/layout/chevron2"/>
    <dgm:cxn modelId="{F0330BB4-6E43-4326-95A8-5FE0099FF300}" type="presOf" srcId="{579B747F-55B0-437F-88AE-079E953D2B31}" destId="{58DCD175-DB48-40E2-A041-440A90D967AD}" srcOrd="0" destOrd="0" presId="urn:microsoft.com/office/officeart/2005/8/layout/chevron2"/>
    <dgm:cxn modelId="{CFBA3395-16E7-4967-815B-9FF80FD574CE}" srcId="{3D4D5280-019C-401F-89F8-6CAAA0736D5E}" destId="{79FDE6C5-6C49-4847-8DA7-C45689D29A01}" srcOrd="3" destOrd="0" parTransId="{FB9B1718-C1BE-4397-B754-E2CF1A21D8DC}" sibTransId="{91538051-3FF3-4A11-96D6-51BB70AACD99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91CAFDD-FE00-4291-A392-42C3ABB76F09}" srcId="{3D4D5280-019C-401F-89F8-6CAAA0736D5E}" destId="{579B747F-55B0-437F-88AE-079E953D2B31}" srcOrd="0" destOrd="0" parTransId="{863EBDE7-2DD8-45BA-8101-60C0802B009B}" sibTransId="{4F09D22F-EBCF-4DC9-B2A8-D8DF76EE077E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B6D2A9A-519B-40A7-A4ED-F263A2BF964E}" type="presOf" srcId="{79FDE6C5-6C49-4847-8DA7-C45689D29A01}" destId="{58DCD175-DB48-40E2-A041-440A90D967AD}" srcOrd="0" destOrd="3" presId="urn:microsoft.com/office/officeart/2005/8/layout/chevron2"/>
    <dgm:cxn modelId="{1BAA50FD-777F-48EE-BC14-47BB1B9DB874}" type="presOf" srcId="{09F5EB8D-202E-4620-999D-4C04FE3B9AA1}" destId="{58DCD175-DB48-40E2-A041-440A90D967AD}" srcOrd="0" destOrd="4" presId="urn:microsoft.com/office/officeart/2005/8/layout/chevron2"/>
    <dgm:cxn modelId="{834AE606-6BA2-4003-A00A-8E6497F537F1}" srcId="{240E8421-5BFD-4D1E-B476-5D9AF077186B}" destId="{F025559C-D760-42CD-B8E8-F2C74D791363}" srcOrd="2" destOrd="0" parTransId="{2F1204C9-B3C2-46D2-A82B-4C69252FFBB9}" sibTransId="{9CE26D4B-B5CF-4519-91C7-7F4715AC5A61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What is the significance of a particular historical site, in relation to the Elizabethan period?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Revision of key concepts and approaches to the examinations.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A period of revision in preparation for final GCSE assessments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449A3C21-9EAF-4D60-A552-47E0224465D4}">
      <dgm:prSet phldrT="[Text]"/>
      <dgm:spPr/>
      <dgm:t>
        <a:bodyPr/>
        <a:lstStyle/>
        <a:p>
          <a:r>
            <a:rPr lang="en-US"/>
            <a:t>What were the emerging challenges for Elizabeth towards the end of her reign?</a:t>
          </a:r>
        </a:p>
      </dgm:t>
    </dgm:pt>
    <dgm:pt modelId="{6B4CE0F5-1901-4428-AAA8-E64E869DCABD}" type="parTrans" cxnId="{CAEE7AC6-EEA8-4D7F-80FE-19B301E0A374}">
      <dgm:prSet/>
      <dgm:spPr/>
    </dgm:pt>
    <dgm:pt modelId="{8A84B8BB-8B86-425D-9D93-36CFE101DFA0}" type="sibTrans" cxnId="{CAEE7AC6-EEA8-4D7F-80FE-19B301E0A374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FB803012-6AD1-41FD-9393-B7C5FD3210B8}" type="presOf" srcId="{449A3C21-9EAF-4D60-A552-47E0224465D4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AEE7AC6-EEA8-4D7F-80FE-19B301E0A374}" srcId="{E602D29D-8065-479E-9E59-3229D52FF494}" destId="{449A3C21-9EAF-4D60-A552-47E0224465D4}" srcOrd="1" destOrd="0" parTransId="{6B4CE0F5-1901-4428-AAA8-E64E869DCABD}" sibTransId="{8A84B8BB-8B86-425D-9D93-36CFE101DFA0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difficulties did Kaiser Wilhelm face in ruling Germany?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did the Weimar Republic fail?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did Hitler become Fuhrer?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Did the Nazis make Germany "self-sustainable"?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did living under Nazi rule affect ordinary Germans?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did the world start to rebuild after World War II?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significant were events in Asia for superpower relations?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was "the Thaw" and how far did it mark an easing of tension?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was the Berlin Wall built?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did Cuba become a point of tension?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was the Prague Spring and how did affect superpower relations?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far were tensions eased with Detente and the SALT agreements?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Course overview: Britain Health and the People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 particular factors work together to bring about particular developments at a particular time?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How and why have different factors been more important for medical progress?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has there been progress in the health of the British people?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has been the impact of key individuals or events on medical progress in Britain?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5757" y="219750"/>
          <a:ext cx="1438380" cy="1006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0" y="507426"/>
        <a:ext cx="1006866" cy="431514"/>
      </dsp:txXfrm>
    </dsp:sp>
    <dsp:sp modelId="{48865C0E-6A17-4033-90D1-5FFA81EB9F14}">
      <dsp:nvSpPr>
        <dsp:cNvPr id="0" name=""/>
        <dsp:cNvSpPr/>
      </dsp:nvSpPr>
      <dsp:spPr>
        <a:xfrm rot="5400000">
          <a:off x="2386689" y="-1362177"/>
          <a:ext cx="934947" cy="36593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 period of revision and an opportunity to reflect before moving on with the rest of the course. </a:t>
          </a:r>
        </a:p>
      </dsp:txBody>
      <dsp:txXfrm rot="-5400000">
        <a:off x="1024512" y="45640"/>
        <a:ext cx="3613662" cy="843667"/>
      </dsp:txXfrm>
    </dsp:sp>
    <dsp:sp modelId="{4816C554-AAE2-4CF8-A02C-64EF361A9148}">
      <dsp:nvSpPr>
        <dsp:cNvPr id="0" name=""/>
        <dsp:cNvSpPr/>
      </dsp:nvSpPr>
      <dsp:spPr>
        <a:xfrm rot="5400000">
          <a:off x="-495493" y="1768279"/>
          <a:ext cx="1997852" cy="1006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0" y="1776219"/>
        <a:ext cx="1006866" cy="990986"/>
      </dsp:txXfrm>
    </dsp:sp>
    <dsp:sp modelId="{58DCD175-DB48-40E2-A041-440A90D967AD}">
      <dsp:nvSpPr>
        <dsp:cNvPr id="0" name=""/>
        <dsp:cNvSpPr/>
      </dsp:nvSpPr>
      <dsp:spPr>
        <a:xfrm rot="5400000">
          <a:off x="3089085" y="-794567"/>
          <a:ext cx="1448569" cy="56130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What was life like in the Court of Elizabeth 1 and how did Elizabeth's background and character impact on her time as a ruler?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were the difficulties of a female ruler?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Was there really a 'Golden Age'? What was life like for the everyday person, and for the poorest?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did voyage and trade impact upon society during Elizabath's reign?</a:t>
          </a:r>
        </a:p>
      </dsp:txBody>
      <dsp:txXfrm rot="-5400000">
        <a:off x="1006866" y="1358365"/>
        <a:ext cx="5542295" cy="1307143"/>
      </dsp:txXfrm>
    </dsp:sp>
    <dsp:sp modelId="{CC1CBF1B-7420-497E-B02A-4A434ED102C3}">
      <dsp:nvSpPr>
        <dsp:cNvPr id="0" name=""/>
        <dsp:cNvSpPr/>
      </dsp:nvSpPr>
      <dsp:spPr>
        <a:xfrm rot="5400000">
          <a:off x="-215757" y="3316807"/>
          <a:ext cx="1438380" cy="1006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0" y="3604483"/>
        <a:ext cx="1006866" cy="431514"/>
      </dsp:txXfrm>
    </dsp:sp>
    <dsp:sp modelId="{9EE9454F-2195-4F17-8262-7759AC63AD4B}">
      <dsp:nvSpPr>
        <dsp:cNvPr id="0" name=""/>
        <dsp:cNvSpPr/>
      </dsp:nvSpPr>
      <dsp:spPr>
        <a:xfrm rot="5400000">
          <a:off x="3345897" y="762020"/>
          <a:ext cx="934947" cy="56130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did religious matters threaten Elizabeth's reign?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was the role of Mary Queen of Scots, in relation to Elizabeth I?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were the reason for conflict with Spain, and what were the consequences?</a:t>
          </a:r>
        </a:p>
      </dsp:txBody>
      <dsp:txXfrm rot="-5400000">
        <a:off x="1006867" y="3146690"/>
        <a:ext cx="5567368" cy="8436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the significance of a particular historical site, in relation to the Elizabethan period?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were the emerging challenges for Elizabeth towards the end of her reign?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Revision of key concepts and approaches to the examinations.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 period of revision in preparation for final GCSE assessments 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B2956-4C73-4C06-908D-5711C73BB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9E17A-9796-4065-A025-A648F22DC6F1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6309de77-2198-4ef5-9f04-09b800502a7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4be0cd-dcdd-4446-8207-79b6a55ad2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84369F-DF3E-437D-A7C5-875B2868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6</cp:revision>
  <dcterms:created xsi:type="dcterms:W3CDTF">2020-07-08T11:46:00Z</dcterms:created>
  <dcterms:modified xsi:type="dcterms:W3CDTF">2020-11-13T14:17:00Z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